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36" w:rsidRPr="00845028" w:rsidRDefault="00053041" w:rsidP="00053041">
      <w:pPr>
        <w:tabs>
          <w:tab w:val="left" w:pos="0"/>
        </w:tabs>
        <w:ind w:left="283" w:right="0"/>
        <w:jc w:val="center"/>
        <w:rPr>
          <w:b/>
          <w:i/>
          <w:color w:val="0066CC"/>
          <w:sz w:val="28"/>
          <w:szCs w:val="28"/>
          <w:u w:val="single"/>
        </w:rPr>
      </w:pPr>
      <w:r w:rsidRPr="00845028">
        <w:rPr>
          <w:b/>
          <w:i/>
          <w:color w:val="0066CC"/>
          <w:sz w:val="28"/>
          <w:szCs w:val="28"/>
          <w:u w:val="single"/>
        </w:rPr>
        <w:t xml:space="preserve">FICHE DE RENSEIGNEMENTS POUR LE DIAGNOSTIC </w:t>
      </w:r>
    </w:p>
    <w:p w:rsidR="00823479" w:rsidRPr="00845028" w:rsidRDefault="00053041" w:rsidP="00053041">
      <w:pPr>
        <w:tabs>
          <w:tab w:val="left" w:pos="0"/>
        </w:tabs>
        <w:ind w:left="283" w:right="0"/>
        <w:jc w:val="center"/>
        <w:rPr>
          <w:b/>
          <w:i/>
          <w:color w:val="0066CC"/>
          <w:sz w:val="28"/>
          <w:szCs w:val="28"/>
          <w:u w:val="single"/>
        </w:rPr>
      </w:pPr>
      <w:r w:rsidRPr="00845028">
        <w:rPr>
          <w:b/>
          <w:i/>
          <w:color w:val="0066CC"/>
          <w:sz w:val="28"/>
          <w:szCs w:val="28"/>
          <w:u w:val="single"/>
        </w:rPr>
        <w:t>DES HANTAVIRUS</w:t>
      </w:r>
      <w:r w:rsidR="00BA7636" w:rsidRPr="00845028">
        <w:rPr>
          <w:b/>
          <w:i/>
          <w:color w:val="0066CC"/>
          <w:sz w:val="28"/>
          <w:szCs w:val="28"/>
          <w:u w:val="single"/>
        </w:rPr>
        <w:t xml:space="preserve"> du Nouveau Monde</w:t>
      </w:r>
    </w:p>
    <w:p w:rsidR="00053041" w:rsidRPr="00845028" w:rsidRDefault="00053041" w:rsidP="00BA7636">
      <w:pPr>
        <w:spacing w:before="120" w:after="120"/>
        <w:ind w:left="283"/>
        <w:jc w:val="center"/>
        <w:rPr>
          <w:rFonts w:cs="Arial"/>
          <w:i/>
          <w:iCs/>
          <w:sz w:val="20"/>
          <w:szCs w:val="20"/>
        </w:rPr>
      </w:pPr>
      <w:r w:rsidRPr="007708A6">
        <w:rPr>
          <w:rFonts w:cs="Arial"/>
          <w:i/>
          <w:iCs/>
          <w:sz w:val="22"/>
          <w:szCs w:val="22"/>
        </w:rPr>
        <w:t xml:space="preserve"> </w:t>
      </w:r>
      <w:r w:rsidRPr="00845028">
        <w:rPr>
          <w:rFonts w:cs="Arial"/>
          <w:i/>
          <w:iCs/>
          <w:sz w:val="20"/>
          <w:szCs w:val="20"/>
        </w:rPr>
        <w:t>(Cette fiche doit être systématiquement renseignée et envoyée avec chaque prélèvement)</w:t>
      </w:r>
    </w:p>
    <w:p w:rsidR="00053041" w:rsidRDefault="00053041" w:rsidP="007708A6">
      <w:pPr>
        <w:spacing w:before="120"/>
        <w:ind w:left="283"/>
        <w:jc w:val="left"/>
        <w:rPr>
          <w:sz w:val="16"/>
          <w:szCs w:val="16"/>
        </w:rPr>
      </w:pPr>
      <w:r>
        <w:rPr>
          <w:b/>
        </w:rPr>
        <w:t>M</w:t>
      </w:r>
      <w:r w:rsidRPr="00D55A87">
        <w:rPr>
          <w:b/>
        </w:rPr>
        <w:t>édecin prescripteur </w:t>
      </w:r>
      <w:r>
        <w:rPr>
          <w:b/>
        </w:rPr>
        <w:t xml:space="preserve">/ Service prescripteur </w:t>
      </w:r>
      <w:r w:rsidRPr="00D55A87">
        <w:rPr>
          <w:b/>
        </w:rPr>
        <w:t>:</w:t>
      </w:r>
      <w:r>
        <w:rPr>
          <w:b/>
        </w:rPr>
        <w:t xml:space="preserve"> </w:t>
      </w:r>
      <w:r w:rsidRPr="009C5DA4">
        <w:rPr>
          <w:sz w:val="16"/>
          <w:szCs w:val="16"/>
        </w:rPr>
        <w:t>…………………………………………………………………………………………………</w:t>
      </w:r>
      <w:r>
        <w:rPr>
          <w:sz w:val="16"/>
          <w:szCs w:val="16"/>
        </w:rPr>
        <w:t>……..…………………</w:t>
      </w:r>
    </w:p>
    <w:p w:rsidR="00053041" w:rsidRDefault="00053041" w:rsidP="00053041">
      <w:pPr>
        <w:spacing w:before="120" w:after="120"/>
        <w:jc w:val="left"/>
      </w:pPr>
      <w:r w:rsidRPr="00D55A87">
        <w:rPr>
          <w:b/>
        </w:rPr>
        <w:t>Nom et prénom du patient :</w:t>
      </w:r>
      <w:r w:rsidRPr="00D55A87">
        <w:t xml:space="preserve"> </w:t>
      </w:r>
      <w:r w:rsidRPr="009C5DA4">
        <w:rPr>
          <w:sz w:val="16"/>
          <w:szCs w:val="16"/>
        </w:rPr>
        <w:t>…………………………………………………………………………………………………</w:t>
      </w:r>
      <w:r>
        <w:rPr>
          <w:sz w:val="16"/>
          <w:szCs w:val="16"/>
        </w:rPr>
        <w:t>…………………………………………………………</w:t>
      </w:r>
    </w:p>
    <w:p w:rsidR="00053041" w:rsidRDefault="00053041" w:rsidP="00053041">
      <w:pPr>
        <w:spacing w:before="120" w:after="120"/>
        <w:rPr>
          <w:b/>
        </w:rPr>
      </w:pPr>
      <w:r w:rsidRPr="0023481D">
        <w:rPr>
          <w:b/>
        </w:rPr>
        <w:t>Date de naissance : __</w:t>
      </w:r>
      <w:r>
        <w:rPr>
          <w:b/>
        </w:rPr>
        <w:t>_</w:t>
      </w:r>
      <w:r w:rsidRPr="0023481D">
        <w:rPr>
          <w:b/>
        </w:rPr>
        <w:t>__/_</w:t>
      </w:r>
      <w:r>
        <w:rPr>
          <w:b/>
        </w:rPr>
        <w:t>_</w:t>
      </w:r>
      <w:r w:rsidRPr="0023481D">
        <w:rPr>
          <w:b/>
        </w:rPr>
        <w:t>___/__</w:t>
      </w:r>
      <w:r>
        <w:rPr>
          <w:b/>
        </w:rPr>
        <w:t>__</w:t>
      </w:r>
      <w:r w:rsidRPr="0023481D">
        <w:rPr>
          <w:b/>
        </w:rPr>
        <w:t>_</w:t>
      </w:r>
      <w:r w:rsidRPr="0023481D">
        <w:rPr>
          <w:b/>
        </w:rPr>
        <w:tab/>
      </w:r>
      <w:r w:rsidRPr="0023481D">
        <w:rPr>
          <w:b/>
        </w:rPr>
        <w:tab/>
      </w:r>
      <w:r w:rsidRPr="0023481D">
        <w:rPr>
          <w:b/>
        </w:rPr>
        <w:tab/>
      </w:r>
      <w:r w:rsidRPr="0023481D">
        <w:rPr>
          <w:b/>
        </w:rPr>
        <w:tab/>
      </w:r>
      <w:r w:rsidRPr="0023481D">
        <w:rPr>
          <w:b/>
        </w:rPr>
        <w:tab/>
        <w:t xml:space="preserve">Sexe : </w:t>
      </w:r>
      <w:r>
        <w:rPr>
          <w:b/>
        </w:rPr>
        <w:t xml:space="preserve">     </w:t>
      </w:r>
      <w:r w:rsidRPr="0023481D">
        <w:rPr>
          <w:b/>
        </w:rPr>
        <w:sym w:font="Wingdings" w:char="F071"/>
      </w:r>
      <w:r w:rsidRPr="0023481D">
        <w:rPr>
          <w:b/>
        </w:rPr>
        <w:t xml:space="preserve"> F    </w:t>
      </w:r>
      <w:r w:rsidRPr="0023481D">
        <w:rPr>
          <w:b/>
        </w:rPr>
        <w:sym w:font="Wingdings" w:char="F071"/>
      </w:r>
      <w:r w:rsidRPr="0023481D">
        <w:rPr>
          <w:b/>
        </w:rPr>
        <w:t xml:space="preserve"> M                                         </w:t>
      </w:r>
    </w:p>
    <w:p w:rsidR="00053041" w:rsidRPr="000C4684" w:rsidRDefault="00B119A0" w:rsidP="00053041">
      <w:pPr>
        <w:tabs>
          <w:tab w:val="left" w:pos="4536"/>
        </w:tabs>
        <w:spacing w:after="120"/>
        <w:ind w:right="-284"/>
      </w:pPr>
      <w:r w:rsidRPr="00B119A0">
        <w:rPr>
          <w:szCs w:val="20"/>
        </w:rPr>
      </w:r>
      <w:r w:rsidRPr="00B119A0">
        <w:rPr>
          <w:szCs w:val="20"/>
        </w:rPr>
        <w:pict>
          <v:shapetype id="_x0000_t202" coordsize="21600,21600" o:spt="202" path="m,l,21600r21600,l21600,xe">
            <v:stroke joinstyle="miter"/>
            <v:path gradientshapeok="t" o:connecttype="rect"/>
          </v:shapetype>
          <v:shape id="_x0000_s1043" type="#_x0000_t202" style="width:523.15pt;height:96.5pt;mso-wrap-edited:f;mso-left-percent:-10001;mso-top-percent:-10001;mso-position-horizontal:absolute;mso-position-horizontal-relative:char;mso-position-vertical:absolute;mso-position-vertical-relative:line;mso-left-percent:-10001;mso-top-percent:-10001" wrapcoords="-32 0 -32 21300 21632 21300 21632 0 -32 0" fillcolor="white [3212]" strokeweight="1pt">
            <v:fill o:detectmouseclick="t"/>
            <v:textbox style="mso-next-textbox:#_x0000_s1043" inset=",7.2pt,,7.2pt">
              <w:txbxContent>
                <w:p w:rsidR="00053041" w:rsidRPr="00F55260" w:rsidRDefault="00053041" w:rsidP="00D82A3E">
                  <w:pPr>
                    <w:spacing w:before="0" w:after="60"/>
                    <w:ind w:left="283"/>
                    <w:jc w:val="center"/>
                    <w:rPr>
                      <w:b/>
                      <w:sz w:val="20"/>
                      <w:szCs w:val="20"/>
                    </w:rPr>
                  </w:pPr>
                  <w:r w:rsidRPr="00F55260">
                    <w:rPr>
                      <w:b/>
                      <w:sz w:val="20"/>
                      <w:szCs w:val="20"/>
                    </w:rPr>
                    <w:t>INFORMATION PREALABLE DU PATIENT</w:t>
                  </w:r>
                </w:p>
                <w:p w:rsidR="00053041" w:rsidRPr="00053041" w:rsidRDefault="00053041" w:rsidP="00053041">
                  <w:pPr>
                    <w:ind w:left="0" w:right="-51" w:firstLine="0"/>
                    <w:rPr>
                      <w:sz w:val="20"/>
                      <w:szCs w:val="20"/>
                    </w:rPr>
                  </w:pPr>
                  <w:r w:rsidRPr="00F55260">
                    <w:rPr>
                      <w:sz w:val="20"/>
                      <w:szCs w:val="20"/>
                    </w:rPr>
                    <w:t xml:space="preserve">En vertu du Code de la Santé Publique et de la Loi Informatique et Liberté, le patient doit être informé de l’utilisation possible des échantillons biologiques collectés et des données associées (dans le respect de la confidentialité) par le CNR des </w:t>
                  </w:r>
                  <w:r>
                    <w:rPr>
                      <w:sz w:val="20"/>
                      <w:szCs w:val="20"/>
                    </w:rPr>
                    <w:t>Hanta</w:t>
                  </w:r>
                  <w:r w:rsidRPr="00F55260">
                    <w:rPr>
                      <w:sz w:val="20"/>
                      <w:szCs w:val="20"/>
                    </w:rPr>
                    <w:t xml:space="preserve">virus et ses partenaires à des fins de recherches, en vue d’améliorer le diagnostic et les connaissances générales sur les </w:t>
                  </w:r>
                  <w:r>
                    <w:rPr>
                      <w:sz w:val="20"/>
                      <w:szCs w:val="20"/>
                    </w:rPr>
                    <w:t>Hantavirus</w:t>
                  </w:r>
                  <w:r w:rsidRPr="00F55260">
                    <w:rPr>
                      <w:sz w:val="20"/>
                      <w:szCs w:val="20"/>
                    </w:rPr>
                    <w:t>. Toute recherche en matière de génétique humaine est exclue de cette démarche. Suite à cette information, le patient (ou pour les mineurs : le(s) titulaire(s) de l’autorité parentale / pour les majeurs sous tutelle : le tuteur):</w:t>
                  </w:r>
                  <w:r>
                    <w:rPr>
                      <w:sz w:val="20"/>
                      <w:szCs w:val="20"/>
                    </w:rPr>
                    <w:t xml:space="preserve">             </w:t>
                  </w:r>
                  <w:r w:rsidRPr="00F55260">
                    <w:rPr>
                      <w:b/>
                      <w:sz w:val="20"/>
                      <w:szCs w:val="20"/>
                    </w:rPr>
                    <w:sym w:font="Wingdings" w:char="F071"/>
                  </w:r>
                  <w:r w:rsidRPr="00F55260">
                    <w:rPr>
                      <w:b/>
                      <w:sz w:val="20"/>
                      <w:szCs w:val="20"/>
                    </w:rPr>
                    <w:t xml:space="preserve"> </w:t>
                  </w:r>
                  <w:r>
                    <w:rPr>
                      <w:b/>
                      <w:sz w:val="20"/>
                      <w:szCs w:val="20"/>
                    </w:rPr>
                    <w:t>s’oppose</w:t>
                  </w:r>
                  <w:r>
                    <w:rPr>
                      <w:b/>
                      <w:sz w:val="20"/>
                      <w:szCs w:val="20"/>
                    </w:rPr>
                    <w:tab/>
                    <w:t xml:space="preserve">                ou           </w:t>
                  </w:r>
                  <w:r w:rsidRPr="00F55260">
                    <w:rPr>
                      <w:b/>
                      <w:sz w:val="20"/>
                      <w:szCs w:val="20"/>
                    </w:rPr>
                    <w:sym w:font="Wingdings" w:char="F071"/>
                  </w:r>
                  <w:r w:rsidRPr="00F55260">
                    <w:rPr>
                      <w:b/>
                      <w:sz w:val="20"/>
                      <w:szCs w:val="20"/>
                    </w:rPr>
                    <w:t xml:space="preserve"> ne s’oppose pas</w:t>
                  </w:r>
                  <w:r>
                    <w:rPr>
                      <w:sz w:val="20"/>
                      <w:szCs w:val="20"/>
                    </w:rPr>
                    <w:t xml:space="preserve">                                      </w:t>
                  </w:r>
                  <w:r w:rsidRPr="00F55260">
                    <w:rPr>
                      <w:sz w:val="20"/>
                      <w:szCs w:val="20"/>
                    </w:rPr>
                    <w:t>à l’utilisation secondaire des prélèvements et des données collectées à</w:t>
                  </w:r>
                  <w:r>
                    <w:rPr>
                      <w:sz w:val="20"/>
                      <w:szCs w:val="20"/>
                    </w:rPr>
                    <w:t xml:space="preserve"> des fins de recherche sur les Hantavirus</w:t>
                  </w:r>
                  <w:r w:rsidRPr="00F55260">
                    <w:rPr>
                      <w:sz w:val="20"/>
                      <w:szCs w:val="20"/>
                    </w:rPr>
                    <w:t>.</w:t>
                  </w:r>
                </w:p>
              </w:txbxContent>
            </v:textbox>
            <w10:wrap type="none"/>
            <w10:anchorlock/>
          </v:shape>
        </w:pict>
      </w:r>
    </w:p>
    <w:p w:rsidR="00053041" w:rsidRPr="0010107A" w:rsidRDefault="00B119A0" w:rsidP="00053041">
      <w:pPr>
        <w:tabs>
          <w:tab w:val="left" w:pos="4536"/>
        </w:tabs>
        <w:spacing w:after="120"/>
        <w:rPr>
          <w:sz w:val="8"/>
          <w:szCs w:val="20"/>
        </w:rPr>
      </w:pPr>
      <w:r w:rsidRPr="00B119A0">
        <w:rPr>
          <w:sz w:val="22"/>
          <w:szCs w:val="20"/>
        </w:rPr>
      </w:r>
      <w:r w:rsidRPr="00B119A0">
        <w:rPr>
          <w:sz w:val="22"/>
          <w:szCs w:val="20"/>
        </w:rPr>
        <w:pict>
          <v:shape id="_x0000_s1042" type="#_x0000_t202" style="width:522.95pt;height:43.2pt;mso-wrap-edited:f;mso-left-percent:-10001;mso-top-percent:-10001;mso-position-horizontal:absolute;mso-position-horizontal-relative:char;mso-position-vertical:absolute;mso-position-vertical-relative:line;mso-left-percent:-10001;mso-top-percent:-10001" wrapcoords="-71 0 -71 21016 21671 21016 21671 0 -71 0" fillcolor="white [3212]" strokeweight="1pt">
            <v:fill o:detectmouseclick="t"/>
            <v:textbox style="mso-next-textbox:#_x0000_s1042" inset=",7.2pt,,2.5mm">
              <w:txbxContent>
                <w:p w:rsidR="00053041" w:rsidRPr="008627B0" w:rsidRDefault="00053041" w:rsidP="007708A6">
                  <w:pPr>
                    <w:spacing w:before="0"/>
                    <w:ind w:left="283"/>
                    <w:rPr>
                      <w:b/>
                      <w:u w:val="single"/>
                    </w:rPr>
                  </w:pPr>
                  <w:r w:rsidRPr="008627B0">
                    <w:rPr>
                      <w:b/>
                      <w:u w:val="single"/>
                    </w:rPr>
                    <w:t>Adresse du patient :</w:t>
                  </w:r>
                  <w:r w:rsidR="00BA7636">
                    <w:rPr>
                      <w:b/>
                      <w:u w:val="single"/>
                    </w:rPr>
                    <w:t xml:space="preserve"> </w:t>
                  </w:r>
                  <w:r w:rsidR="00BA7636" w:rsidRPr="009C5DA4">
                    <w:rPr>
                      <w:sz w:val="16"/>
                      <w:szCs w:val="16"/>
                    </w:rPr>
                    <w:t>……………………………</w:t>
                  </w:r>
                  <w:r w:rsidR="00BA7636">
                    <w:rPr>
                      <w:sz w:val="16"/>
                      <w:szCs w:val="16"/>
                    </w:rPr>
                    <w:t>…………………………………………………………………………………………………………………………</w:t>
                  </w:r>
                </w:p>
                <w:p w:rsidR="007708A6" w:rsidRPr="00BA7636" w:rsidRDefault="00053041" w:rsidP="00BA7636">
                  <w:pPr>
                    <w:rPr>
                      <w:sz w:val="16"/>
                      <w:szCs w:val="16"/>
                    </w:rPr>
                  </w:pPr>
                  <w:r w:rsidRPr="009C5DA4">
                    <w:rPr>
                      <w:sz w:val="16"/>
                      <w:szCs w:val="16"/>
                    </w:rPr>
                    <w:t>…………………………………………………………………………………………………</w:t>
                  </w:r>
                  <w:r>
                    <w:rPr>
                      <w:sz w:val="16"/>
                      <w:szCs w:val="16"/>
                    </w:rPr>
                    <w:t>…………………………………………………………………………………….……</w:t>
                  </w:r>
                </w:p>
              </w:txbxContent>
            </v:textbox>
            <w10:wrap type="none"/>
            <w10:anchorlock/>
          </v:shape>
        </w:pict>
      </w:r>
    </w:p>
    <w:p w:rsidR="00053041" w:rsidRDefault="00B119A0" w:rsidP="00053041">
      <w:pPr>
        <w:tabs>
          <w:tab w:val="left" w:pos="4536"/>
        </w:tabs>
        <w:spacing w:after="120"/>
        <w:rPr>
          <w:b/>
        </w:rPr>
      </w:pPr>
      <w:r>
        <w:rPr>
          <w:b/>
        </w:rPr>
      </w:r>
      <w:r>
        <w:rPr>
          <w:b/>
        </w:rPr>
        <w:pict>
          <v:shape id="_x0000_s1041" type="#_x0000_t202" style="width:522.95pt;height:75.9pt;mso-wrap-edited:f;mso-left-percent:-10001;mso-top-percent:-10001;mso-position-horizontal:absolute;mso-position-horizontal-relative:char;mso-position-vertical:absolute;mso-position-vertical-relative:line;mso-left-percent:-10001;mso-top-percent:-10001" wrapcoords="-32 0 -32 21300 21632 21300 21632 0 -32 0" fillcolor="white [3212]" strokeweight="1pt">
            <v:fill o:detectmouseclick="t"/>
            <v:textbox style="mso-next-textbox:#_x0000_s1041" inset=",1.2mm,,1mm">
              <w:txbxContent>
                <w:p w:rsidR="00053041" w:rsidRPr="00D82A3E" w:rsidRDefault="00053041" w:rsidP="007708A6">
                  <w:pPr>
                    <w:spacing w:before="0" w:after="60"/>
                    <w:ind w:left="283"/>
                    <w:rPr>
                      <w:sz w:val="22"/>
                      <w:szCs w:val="22"/>
                    </w:rPr>
                  </w:pPr>
                  <w:r w:rsidRPr="00D82A3E">
                    <w:rPr>
                      <w:b/>
                      <w:sz w:val="22"/>
                      <w:szCs w:val="22"/>
                      <w:u w:val="single"/>
                    </w:rPr>
                    <w:t>Nature du prélèvement :</w:t>
                  </w:r>
                  <w:r w:rsidRPr="00D82A3E">
                    <w:rPr>
                      <w:b/>
                      <w:sz w:val="22"/>
                      <w:szCs w:val="22"/>
                    </w:rPr>
                    <w:tab/>
                  </w:r>
                  <w:r w:rsidRPr="00D82A3E">
                    <w:rPr>
                      <w:sz w:val="22"/>
                      <w:szCs w:val="22"/>
                    </w:rPr>
                    <w:sym w:font="Wingdings" w:char="F071"/>
                  </w:r>
                  <w:r w:rsidRPr="00D82A3E">
                    <w:rPr>
                      <w:sz w:val="22"/>
                      <w:szCs w:val="22"/>
                    </w:rPr>
                    <w:t xml:space="preserve"> Sérum (Tube sec)</w:t>
                  </w:r>
                  <w:r w:rsidRPr="00D82A3E">
                    <w:rPr>
                      <w:sz w:val="22"/>
                      <w:szCs w:val="22"/>
                    </w:rPr>
                    <w:tab/>
                  </w:r>
                  <w:r w:rsidRPr="00D82A3E">
                    <w:rPr>
                      <w:sz w:val="22"/>
                      <w:szCs w:val="22"/>
                    </w:rPr>
                    <w:tab/>
                  </w:r>
                  <w:r w:rsidRPr="00D82A3E">
                    <w:rPr>
                      <w:sz w:val="22"/>
                      <w:szCs w:val="22"/>
                    </w:rPr>
                    <w:sym w:font="Wingdings" w:char="F071"/>
                  </w:r>
                  <w:r w:rsidRPr="00D82A3E">
                    <w:rPr>
                      <w:sz w:val="22"/>
                      <w:szCs w:val="22"/>
                    </w:rPr>
                    <w:t xml:space="preserve"> Plasma (Tube EDTA exclusivement)</w:t>
                  </w:r>
                </w:p>
                <w:p w:rsidR="00053041" w:rsidRPr="00D82A3E" w:rsidRDefault="00053041" w:rsidP="00053041">
                  <w:pPr>
                    <w:spacing w:after="60"/>
                    <w:ind w:left="2127" w:firstLine="709"/>
                    <w:rPr>
                      <w:sz w:val="22"/>
                      <w:szCs w:val="22"/>
                    </w:rPr>
                  </w:pPr>
                  <w:r w:rsidRPr="00D82A3E">
                    <w:rPr>
                      <w:sz w:val="22"/>
                      <w:szCs w:val="22"/>
                    </w:rPr>
                    <w:sym w:font="Wingdings" w:char="F071"/>
                  </w:r>
                  <w:r w:rsidRPr="00D82A3E">
                    <w:rPr>
                      <w:sz w:val="22"/>
                      <w:szCs w:val="22"/>
                    </w:rPr>
                    <w:t xml:space="preserve"> Lavage broncho-alvéolaire (LBA)</w:t>
                  </w:r>
                </w:p>
                <w:p w:rsidR="00053041" w:rsidRPr="009C3ABD" w:rsidRDefault="00053041" w:rsidP="00053041">
                  <w:pPr>
                    <w:spacing w:after="60" w:line="300" w:lineRule="exact"/>
                    <w:rPr>
                      <w:rFonts w:cs="Arial"/>
                      <w:szCs w:val="20"/>
                    </w:rPr>
                  </w:pPr>
                  <w:r w:rsidRPr="009C3ABD">
                    <w:rPr>
                      <w:rFonts w:cs="Arial"/>
                      <w:b/>
                      <w:bCs/>
                      <w:szCs w:val="20"/>
                    </w:rPr>
                    <w:t xml:space="preserve">Date de début de maladie : </w:t>
                  </w:r>
                  <w:r w:rsidRPr="009C3ABD">
                    <w:rPr>
                      <w:rFonts w:cs="Arial"/>
                      <w:szCs w:val="20"/>
                    </w:rPr>
                    <w:t>____/____/____</w:t>
                  </w:r>
                  <w:r>
                    <w:rPr>
                      <w:rFonts w:cs="Arial"/>
                      <w:szCs w:val="20"/>
                    </w:rPr>
                    <w:tab/>
                  </w:r>
                  <w:r>
                    <w:rPr>
                      <w:rFonts w:cs="Arial"/>
                      <w:szCs w:val="20"/>
                    </w:rPr>
                    <w:tab/>
                  </w:r>
                  <w:r w:rsidRPr="009C3ABD">
                    <w:rPr>
                      <w:rFonts w:cs="Arial"/>
                      <w:b/>
                      <w:bCs/>
                      <w:szCs w:val="20"/>
                    </w:rPr>
                    <w:t xml:space="preserve">Date de prélèvement : </w:t>
                  </w:r>
                  <w:r w:rsidRPr="009C3ABD">
                    <w:rPr>
                      <w:rFonts w:cs="Arial"/>
                      <w:szCs w:val="20"/>
                    </w:rPr>
                    <w:t>____/____/____</w:t>
                  </w:r>
                </w:p>
                <w:p w:rsidR="00053041" w:rsidRPr="009C3ABD" w:rsidRDefault="00053041" w:rsidP="007708A6">
                  <w:pPr>
                    <w:spacing w:line="300" w:lineRule="exact"/>
                    <w:ind w:left="283"/>
                    <w:rPr>
                      <w:b/>
                      <w:bCs/>
                      <w:szCs w:val="20"/>
                    </w:rPr>
                  </w:pPr>
                  <w:r w:rsidRPr="009C3ABD">
                    <w:rPr>
                      <w:rFonts w:cs="Arial"/>
                      <w:b/>
                      <w:bCs/>
                      <w:szCs w:val="20"/>
                    </w:rPr>
                    <w:t>Date d’hospitalisation :</w:t>
                  </w:r>
                  <w:r w:rsidRPr="009C3ABD">
                    <w:rPr>
                      <w:rFonts w:cs="Arial"/>
                      <w:szCs w:val="20"/>
                    </w:rPr>
                    <w:t xml:space="preserve">       ____/____/____</w:t>
                  </w:r>
                  <w:r w:rsidRPr="009C3ABD">
                    <w:rPr>
                      <w:rFonts w:cs="Arial"/>
                      <w:szCs w:val="20"/>
                    </w:rPr>
                    <w:tab/>
                  </w:r>
                  <w:r>
                    <w:rPr>
                      <w:rFonts w:cs="Arial"/>
                      <w:szCs w:val="20"/>
                    </w:rPr>
                    <w:tab/>
                  </w:r>
                  <w:r w:rsidRPr="009C3ABD">
                    <w:rPr>
                      <w:rFonts w:cs="Arial"/>
                      <w:b/>
                      <w:bCs/>
                      <w:szCs w:val="20"/>
                    </w:rPr>
                    <w:t>Date d’admission en réanimation :</w:t>
                  </w:r>
                  <w:r w:rsidRPr="009C3ABD">
                    <w:rPr>
                      <w:rFonts w:cs="Arial"/>
                      <w:szCs w:val="20"/>
                    </w:rPr>
                    <w:t xml:space="preserve"> ____/____/____</w:t>
                  </w:r>
                </w:p>
              </w:txbxContent>
            </v:textbox>
            <w10:wrap type="none"/>
            <w10:anchorlock/>
          </v:shape>
        </w:pict>
      </w:r>
    </w:p>
    <w:p w:rsidR="00053041" w:rsidRDefault="00B119A0" w:rsidP="00053041">
      <w:pPr>
        <w:tabs>
          <w:tab w:val="left" w:pos="4536"/>
        </w:tabs>
        <w:spacing w:after="120"/>
        <w:rPr>
          <w:b/>
        </w:rPr>
      </w:pPr>
      <w:r>
        <w:rPr>
          <w:b/>
        </w:rPr>
      </w:r>
      <w:r>
        <w:rPr>
          <w:b/>
        </w:rPr>
        <w:pict>
          <v:shape id="_x0000_s1040" type="#_x0000_t202" style="width:523.15pt;height:124.25pt;mso-wrap-edited:f;mso-left-percent:-10001;mso-top-percent:-10001;mso-position-horizontal:absolute;mso-position-horizontal-relative:char;mso-position-vertical:absolute;mso-position-vertical-relative:line;mso-left-percent:-10001;mso-top-percent:-10001" wrapcoords="-32 0 -32 21300 21632 21300 21632 0 -32 0" fillcolor="white [3212]" strokeweight="1pt">
            <v:fill o:detectmouseclick="t"/>
            <v:textbox style="mso-next-textbox:#_x0000_s1040" inset=",1.2mm,,1mm">
              <w:txbxContent>
                <w:p w:rsidR="00053041" w:rsidRPr="00D82A3E" w:rsidRDefault="00053041" w:rsidP="007708A6">
                  <w:pPr>
                    <w:spacing w:before="0" w:after="120"/>
                    <w:ind w:left="283"/>
                    <w:rPr>
                      <w:b/>
                      <w:sz w:val="22"/>
                      <w:szCs w:val="22"/>
                      <w:u w:val="single"/>
                    </w:rPr>
                  </w:pPr>
                  <w:r w:rsidRPr="00D82A3E">
                    <w:rPr>
                      <w:b/>
                      <w:sz w:val="22"/>
                      <w:szCs w:val="22"/>
                      <w:u w:val="single"/>
                    </w:rPr>
                    <w:t>Signes cliniques :</w:t>
                  </w:r>
                </w:p>
                <w:p w:rsidR="00053041" w:rsidRPr="00D82A3E" w:rsidRDefault="00053041" w:rsidP="00053041">
                  <w:pPr>
                    <w:spacing w:after="60"/>
                    <w:rPr>
                      <w:rFonts w:cs="Arial"/>
                      <w:sz w:val="22"/>
                      <w:szCs w:val="22"/>
                    </w:rPr>
                  </w:pPr>
                  <w:r w:rsidRPr="00D82A3E">
                    <w:rPr>
                      <w:rFonts w:cs="Arial"/>
                      <w:sz w:val="22"/>
                      <w:szCs w:val="22"/>
                    </w:rPr>
                    <w:sym w:font="Wingdings" w:char="F071"/>
                  </w:r>
                  <w:r w:rsidRPr="00D82A3E">
                    <w:rPr>
                      <w:rFonts w:cs="Arial"/>
                      <w:sz w:val="22"/>
                      <w:szCs w:val="22"/>
                    </w:rPr>
                    <w:t xml:space="preserve"> Hyperthermie &gt; 38,5°C</w:t>
                  </w:r>
                  <w:r w:rsidRPr="00D82A3E">
                    <w:rPr>
                      <w:rFonts w:cs="Arial"/>
                      <w:sz w:val="22"/>
                      <w:szCs w:val="22"/>
                    </w:rPr>
                    <w:tab/>
                    <w:t xml:space="preserve">    </w:t>
                  </w:r>
                  <w:r w:rsidRPr="00D82A3E">
                    <w:rPr>
                      <w:rFonts w:cs="Arial"/>
                      <w:sz w:val="22"/>
                      <w:szCs w:val="22"/>
                    </w:rPr>
                    <w:tab/>
                  </w:r>
                  <w:r w:rsidRPr="00D82A3E">
                    <w:rPr>
                      <w:rFonts w:cs="Arial"/>
                      <w:sz w:val="22"/>
                      <w:szCs w:val="22"/>
                    </w:rPr>
                    <w:sym w:font="Wingdings" w:char="F071"/>
                  </w:r>
                  <w:r w:rsidRPr="00D82A3E">
                    <w:rPr>
                      <w:rFonts w:cs="Arial"/>
                      <w:sz w:val="22"/>
                      <w:szCs w:val="22"/>
                    </w:rPr>
                    <w:t xml:space="preserve"> Céphalées</w:t>
                  </w:r>
                  <w:r w:rsidRPr="00D82A3E">
                    <w:rPr>
                      <w:rFonts w:cs="Arial"/>
                      <w:sz w:val="22"/>
                      <w:szCs w:val="22"/>
                    </w:rPr>
                    <w:tab/>
                    <w:t xml:space="preserve">           </w:t>
                  </w:r>
                  <w:r w:rsidRPr="00D82A3E">
                    <w:rPr>
                      <w:rFonts w:cs="Arial"/>
                      <w:sz w:val="22"/>
                      <w:szCs w:val="22"/>
                    </w:rPr>
                    <w:tab/>
                  </w:r>
                  <w:r w:rsidRPr="00D82A3E">
                    <w:rPr>
                      <w:rFonts w:cs="Arial"/>
                      <w:sz w:val="22"/>
                      <w:szCs w:val="22"/>
                    </w:rPr>
                    <w:tab/>
                  </w:r>
                  <w:r w:rsidRPr="00D82A3E">
                    <w:rPr>
                      <w:rFonts w:cs="Arial"/>
                      <w:sz w:val="22"/>
                      <w:szCs w:val="22"/>
                    </w:rPr>
                    <w:sym w:font="Wingdings" w:char="F071"/>
                  </w:r>
                  <w:r w:rsidRPr="00D82A3E">
                    <w:rPr>
                      <w:rFonts w:cs="Arial"/>
                      <w:sz w:val="22"/>
                      <w:szCs w:val="22"/>
                    </w:rPr>
                    <w:t xml:space="preserve"> Myalgies</w:t>
                  </w:r>
                  <w:r w:rsidRPr="00D82A3E">
                    <w:rPr>
                      <w:rFonts w:cs="Arial"/>
                      <w:sz w:val="22"/>
                      <w:szCs w:val="22"/>
                    </w:rPr>
                    <w:tab/>
                    <w:t xml:space="preserve">      </w:t>
                  </w:r>
                  <w:r w:rsidRPr="00D82A3E">
                    <w:rPr>
                      <w:rFonts w:cs="Arial"/>
                      <w:sz w:val="22"/>
                      <w:szCs w:val="22"/>
                    </w:rPr>
                    <w:tab/>
                  </w:r>
                  <w:r w:rsidRPr="00D82A3E">
                    <w:rPr>
                      <w:rFonts w:cs="Arial"/>
                      <w:sz w:val="22"/>
                      <w:szCs w:val="22"/>
                    </w:rPr>
                    <w:sym w:font="Wingdings" w:char="F071"/>
                  </w:r>
                  <w:r w:rsidRPr="00D82A3E">
                    <w:rPr>
                      <w:rFonts w:cs="Arial"/>
                      <w:sz w:val="22"/>
                      <w:szCs w:val="22"/>
                    </w:rPr>
                    <w:t xml:space="preserve"> Nausées</w:t>
                  </w:r>
                </w:p>
                <w:p w:rsidR="00053041" w:rsidRPr="00D82A3E" w:rsidRDefault="00053041" w:rsidP="00053041">
                  <w:pPr>
                    <w:spacing w:after="60"/>
                    <w:rPr>
                      <w:rFonts w:cs="Arial"/>
                      <w:sz w:val="22"/>
                      <w:szCs w:val="22"/>
                    </w:rPr>
                  </w:pPr>
                  <w:r w:rsidRPr="00D82A3E">
                    <w:rPr>
                      <w:rFonts w:cs="Arial"/>
                      <w:sz w:val="22"/>
                      <w:szCs w:val="22"/>
                    </w:rPr>
                    <w:sym w:font="Wingdings" w:char="F071"/>
                  </w:r>
                  <w:r w:rsidRPr="00D82A3E">
                    <w:rPr>
                      <w:rFonts w:cs="Arial"/>
                      <w:sz w:val="22"/>
                      <w:szCs w:val="22"/>
                    </w:rPr>
                    <w:t xml:space="preserve"> Troubles intestinaux</w:t>
                  </w:r>
                  <w:r w:rsidRPr="00D82A3E">
                    <w:rPr>
                      <w:rFonts w:cs="Arial"/>
                      <w:sz w:val="22"/>
                      <w:szCs w:val="22"/>
                    </w:rPr>
                    <w:tab/>
                  </w:r>
                  <w:r w:rsidRPr="00D82A3E">
                    <w:rPr>
                      <w:rFonts w:cs="Arial"/>
                      <w:sz w:val="22"/>
                      <w:szCs w:val="22"/>
                    </w:rPr>
                    <w:tab/>
                  </w:r>
                  <w:r w:rsidRPr="00D82A3E">
                    <w:rPr>
                      <w:rFonts w:cs="Arial"/>
                      <w:sz w:val="22"/>
                      <w:szCs w:val="22"/>
                    </w:rPr>
                    <w:sym w:font="Wingdings" w:char="F071"/>
                  </w:r>
                  <w:r w:rsidRPr="00D82A3E">
                    <w:rPr>
                      <w:rFonts w:cs="Arial"/>
                      <w:sz w:val="22"/>
                      <w:szCs w:val="22"/>
                    </w:rPr>
                    <w:t xml:space="preserve"> Détresse respiratoire       </w:t>
                  </w:r>
                  <w:r w:rsidRPr="00D82A3E">
                    <w:rPr>
                      <w:rFonts w:cs="Arial"/>
                      <w:sz w:val="22"/>
                      <w:szCs w:val="22"/>
                    </w:rPr>
                    <w:tab/>
                  </w:r>
                  <w:r w:rsidRPr="00D82A3E">
                    <w:rPr>
                      <w:rFonts w:cs="Arial"/>
                      <w:sz w:val="22"/>
                      <w:szCs w:val="22"/>
                    </w:rPr>
                    <w:sym w:font="Wingdings" w:char="F071"/>
                  </w:r>
                  <w:r w:rsidRPr="00D82A3E">
                    <w:rPr>
                      <w:rFonts w:cs="Arial"/>
                      <w:sz w:val="22"/>
                      <w:szCs w:val="22"/>
                    </w:rPr>
                    <w:t xml:space="preserve"> Toux</w:t>
                  </w:r>
                  <w:r w:rsidRPr="00D82A3E">
                    <w:rPr>
                      <w:rFonts w:cs="Arial"/>
                      <w:sz w:val="22"/>
                      <w:szCs w:val="22"/>
                    </w:rPr>
                    <w:tab/>
                  </w:r>
                  <w:r w:rsidRPr="00D82A3E">
                    <w:rPr>
                      <w:rFonts w:cs="Arial"/>
                      <w:sz w:val="22"/>
                      <w:szCs w:val="22"/>
                    </w:rPr>
                    <w:tab/>
                  </w:r>
                  <w:r w:rsidRPr="00D82A3E">
                    <w:rPr>
                      <w:rFonts w:cs="Arial"/>
                      <w:sz w:val="22"/>
                      <w:szCs w:val="22"/>
                    </w:rPr>
                    <w:tab/>
                  </w:r>
                  <w:r w:rsidRPr="00D82A3E">
                    <w:rPr>
                      <w:rFonts w:cs="Arial"/>
                      <w:sz w:val="22"/>
                      <w:szCs w:val="22"/>
                    </w:rPr>
                    <w:sym w:font="Wingdings" w:char="F071"/>
                  </w:r>
                  <w:r w:rsidRPr="00D82A3E">
                    <w:rPr>
                      <w:rFonts w:cs="Arial"/>
                      <w:sz w:val="22"/>
                      <w:szCs w:val="22"/>
                    </w:rPr>
                    <w:t xml:space="preserve"> Tachycardie</w:t>
                  </w:r>
                </w:p>
                <w:p w:rsidR="00053041" w:rsidRPr="00D82A3E" w:rsidRDefault="00053041" w:rsidP="00053041">
                  <w:pPr>
                    <w:spacing w:after="120"/>
                    <w:rPr>
                      <w:rFonts w:cs="Arial"/>
                      <w:sz w:val="22"/>
                      <w:szCs w:val="22"/>
                    </w:rPr>
                  </w:pPr>
                  <w:r w:rsidRPr="00D82A3E">
                    <w:rPr>
                      <w:rFonts w:cs="Arial"/>
                      <w:sz w:val="22"/>
                      <w:szCs w:val="22"/>
                    </w:rPr>
                    <w:sym w:font="Wingdings" w:char="F071"/>
                  </w:r>
                  <w:r w:rsidRPr="00D82A3E">
                    <w:rPr>
                      <w:rFonts w:cs="Arial"/>
                      <w:sz w:val="22"/>
                      <w:szCs w:val="22"/>
                    </w:rPr>
                    <w:t xml:space="preserve"> Hypotension                             </w:t>
                  </w:r>
                  <w:r w:rsidRPr="00D82A3E">
                    <w:rPr>
                      <w:rFonts w:cs="Arial"/>
                      <w:sz w:val="22"/>
                      <w:szCs w:val="22"/>
                    </w:rPr>
                    <w:tab/>
                  </w:r>
                  <w:r w:rsidRPr="00D82A3E">
                    <w:rPr>
                      <w:rFonts w:cs="Arial"/>
                      <w:sz w:val="22"/>
                      <w:szCs w:val="22"/>
                    </w:rPr>
                    <w:sym w:font="Wingdings" w:char="F071"/>
                  </w:r>
                  <w:r w:rsidRPr="00D82A3E">
                    <w:rPr>
                      <w:rFonts w:cs="Arial"/>
                      <w:sz w:val="22"/>
                      <w:szCs w:val="22"/>
                    </w:rPr>
                    <w:t xml:space="preserve"> Autres (à préciser) : </w:t>
                  </w:r>
                  <w:r w:rsidRPr="00D82A3E">
                    <w:rPr>
                      <w:sz w:val="22"/>
                      <w:szCs w:val="22"/>
                    </w:rPr>
                    <w:t>…………………………………………………………………</w:t>
                  </w:r>
                </w:p>
                <w:p w:rsidR="00053041" w:rsidRPr="00D82A3E" w:rsidRDefault="00053041" w:rsidP="00053041">
                  <w:pPr>
                    <w:spacing w:after="120"/>
                    <w:rPr>
                      <w:b/>
                      <w:bCs/>
                      <w:sz w:val="22"/>
                      <w:szCs w:val="22"/>
                    </w:rPr>
                  </w:pPr>
                  <w:r w:rsidRPr="00D82A3E">
                    <w:rPr>
                      <w:rFonts w:cs="Arial"/>
                      <w:b/>
                      <w:bCs/>
                      <w:sz w:val="22"/>
                      <w:szCs w:val="22"/>
                      <w:u w:val="single"/>
                    </w:rPr>
                    <w:t>Signes biologiques associés</w:t>
                  </w:r>
                  <w:r w:rsidRPr="00D82A3E">
                    <w:rPr>
                      <w:rFonts w:cs="Arial"/>
                      <w:b/>
                      <w:bCs/>
                      <w:sz w:val="22"/>
                      <w:szCs w:val="22"/>
                    </w:rPr>
                    <w:t xml:space="preserve"> : </w:t>
                  </w:r>
                </w:p>
                <w:p w:rsidR="00053041" w:rsidRPr="00D82A3E" w:rsidRDefault="00053041" w:rsidP="00053041">
                  <w:pPr>
                    <w:ind w:firstLine="284"/>
                    <w:rPr>
                      <w:rFonts w:cs="Arial"/>
                      <w:sz w:val="22"/>
                      <w:szCs w:val="22"/>
                    </w:rPr>
                  </w:pPr>
                  <w:r w:rsidRPr="00D82A3E">
                    <w:rPr>
                      <w:rFonts w:cs="Arial"/>
                      <w:sz w:val="22"/>
                      <w:szCs w:val="22"/>
                    </w:rPr>
                    <w:t xml:space="preserve">Taux de plaquettes : </w:t>
                  </w:r>
                  <w:r w:rsidRPr="00D82A3E">
                    <w:rPr>
                      <w:sz w:val="22"/>
                      <w:szCs w:val="22"/>
                    </w:rPr>
                    <w:t>………</w:t>
                  </w:r>
                  <w:r w:rsidR="00FE73FA" w:rsidRPr="00D82A3E">
                    <w:rPr>
                      <w:rFonts w:cs="Arial"/>
                      <w:sz w:val="22"/>
                      <w:szCs w:val="22"/>
                    </w:rPr>
                    <w:tab/>
                    <w:t xml:space="preserve">   </w:t>
                  </w:r>
                  <w:r w:rsidR="007708A6">
                    <w:rPr>
                      <w:rFonts w:cs="Arial"/>
                      <w:sz w:val="22"/>
                      <w:szCs w:val="22"/>
                    </w:rPr>
                    <w:tab/>
                  </w:r>
                  <w:r w:rsidRPr="00D82A3E">
                    <w:rPr>
                      <w:rFonts w:cs="Arial"/>
                      <w:sz w:val="22"/>
                      <w:szCs w:val="22"/>
                    </w:rPr>
                    <w:t>Hématocrite :</w:t>
                  </w:r>
                  <w:r w:rsidR="00FE73FA" w:rsidRPr="00D82A3E">
                    <w:rPr>
                      <w:rFonts w:cs="Arial"/>
                      <w:sz w:val="22"/>
                      <w:szCs w:val="22"/>
                    </w:rPr>
                    <w:t xml:space="preserve"> </w:t>
                  </w:r>
                  <w:r w:rsidR="00FE73FA" w:rsidRPr="00D82A3E">
                    <w:rPr>
                      <w:sz w:val="22"/>
                      <w:szCs w:val="22"/>
                    </w:rPr>
                    <w:t>……</w:t>
                  </w:r>
                  <w:r w:rsidR="007708A6">
                    <w:rPr>
                      <w:sz w:val="22"/>
                      <w:szCs w:val="22"/>
                    </w:rPr>
                    <w:t>……</w:t>
                  </w:r>
                  <w:r w:rsidR="00FE73FA" w:rsidRPr="00D82A3E">
                    <w:rPr>
                      <w:sz w:val="22"/>
                      <w:szCs w:val="22"/>
                    </w:rPr>
                    <w:t>…</w:t>
                  </w:r>
                  <w:r w:rsidRPr="00D82A3E">
                    <w:rPr>
                      <w:rFonts w:cs="Arial"/>
                      <w:sz w:val="22"/>
                      <w:szCs w:val="22"/>
                    </w:rPr>
                    <w:tab/>
                    <w:t xml:space="preserve">            ASAT :</w:t>
                  </w:r>
                  <w:r w:rsidR="007708A6">
                    <w:rPr>
                      <w:rFonts w:cs="Arial"/>
                      <w:sz w:val="22"/>
                      <w:szCs w:val="22"/>
                    </w:rPr>
                    <w:t xml:space="preserve"> </w:t>
                  </w:r>
                  <w:r w:rsidR="00FE73FA" w:rsidRPr="00D82A3E">
                    <w:rPr>
                      <w:sz w:val="22"/>
                      <w:szCs w:val="22"/>
                    </w:rPr>
                    <w:t>………</w:t>
                  </w:r>
                  <w:r w:rsidRPr="00D82A3E">
                    <w:rPr>
                      <w:rFonts w:cs="Arial"/>
                      <w:sz w:val="22"/>
                      <w:szCs w:val="22"/>
                    </w:rPr>
                    <w:tab/>
                  </w:r>
                  <w:r w:rsidR="007708A6">
                    <w:rPr>
                      <w:rFonts w:cs="Arial"/>
                      <w:sz w:val="22"/>
                      <w:szCs w:val="22"/>
                    </w:rPr>
                    <w:tab/>
                  </w:r>
                  <w:r w:rsidRPr="00D82A3E">
                    <w:rPr>
                      <w:rFonts w:cs="Arial"/>
                      <w:sz w:val="22"/>
                      <w:szCs w:val="22"/>
                    </w:rPr>
                    <w:t>ALAT :</w:t>
                  </w:r>
                  <w:r w:rsidR="00FE73FA" w:rsidRPr="00D82A3E">
                    <w:rPr>
                      <w:rFonts w:cs="Arial"/>
                      <w:sz w:val="22"/>
                      <w:szCs w:val="22"/>
                    </w:rPr>
                    <w:t xml:space="preserve"> </w:t>
                  </w:r>
                  <w:r w:rsidR="00FE73FA" w:rsidRPr="00D82A3E">
                    <w:rPr>
                      <w:sz w:val="22"/>
                      <w:szCs w:val="22"/>
                    </w:rPr>
                    <w:t>…</w:t>
                  </w:r>
                  <w:r w:rsidR="007708A6">
                    <w:rPr>
                      <w:sz w:val="22"/>
                      <w:szCs w:val="22"/>
                    </w:rPr>
                    <w:t>..</w:t>
                  </w:r>
                  <w:r w:rsidR="00FE73FA" w:rsidRPr="00D82A3E">
                    <w:rPr>
                      <w:sz w:val="22"/>
                      <w:szCs w:val="22"/>
                    </w:rPr>
                    <w:t>…</w:t>
                  </w:r>
                  <w:r w:rsidR="007708A6">
                    <w:rPr>
                      <w:sz w:val="22"/>
                      <w:szCs w:val="22"/>
                    </w:rPr>
                    <w:t>.</w:t>
                  </w:r>
                </w:p>
                <w:p w:rsidR="00053041" w:rsidRPr="00D82A3E" w:rsidRDefault="00053041" w:rsidP="00053041">
                  <w:pPr>
                    <w:ind w:firstLine="284"/>
                    <w:rPr>
                      <w:rFonts w:cs="Arial"/>
                      <w:sz w:val="22"/>
                      <w:szCs w:val="22"/>
                    </w:rPr>
                  </w:pPr>
                  <w:r w:rsidRPr="00D82A3E">
                    <w:rPr>
                      <w:rFonts w:cs="Arial"/>
                      <w:sz w:val="22"/>
                      <w:szCs w:val="22"/>
                    </w:rPr>
                    <w:t xml:space="preserve">Leucocyte : </w:t>
                  </w:r>
                  <w:r w:rsidR="00FE73FA" w:rsidRPr="00D82A3E">
                    <w:rPr>
                      <w:sz w:val="22"/>
                      <w:szCs w:val="22"/>
                    </w:rPr>
                    <w:t>………</w:t>
                  </w:r>
                  <w:r w:rsidR="007708A6">
                    <w:rPr>
                      <w:sz w:val="22"/>
                      <w:szCs w:val="22"/>
                    </w:rPr>
                    <w:t>………</w:t>
                  </w:r>
                  <w:r w:rsidR="00FE73FA" w:rsidRPr="00D82A3E">
                    <w:rPr>
                      <w:sz w:val="22"/>
                      <w:szCs w:val="22"/>
                    </w:rPr>
                    <w:t>…</w:t>
                  </w:r>
                  <w:r w:rsidRPr="00D82A3E">
                    <w:rPr>
                      <w:rFonts w:cs="Arial"/>
                      <w:sz w:val="22"/>
                      <w:szCs w:val="22"/>
                    </w:rPr>
                    <w:t xml:space="preserve">   </w:t>
                  </w:r>
                  <w:r w:rsidR="007708A6">
                    <w:rPr>
                      <w:rFonts w:cs="Arial"/>
                      <w:sz w:val="22"/>
                      <w:szCs w:val="22"/>
                    </w:rPr>
                    <w:tab/>
                  </w:r>
                  <w:r w:rsidRPr="00D82A3E">
                    <w:rPr>
                      <w:rFonts w:cs="Arial"/>
                      <w:sz w:val="22"/>
                      <w:szCs w:val="22"/>
                    </w:rPr>
                    <w:t xml:space="preserve">% Neutrophile : </w:t>
                  </w:r>
                  <w:r w:rsidR="00FE73FA" w:rsidRPr="00D82A3E">
                    <w:rPr>
                      <w:sz w:val="22"/>
                      <w:szCs w:val="22"/>
                    </w:rPr>
                    <w:t>…………</w:t>
                  </w:r>
                  <w:r w:rsidR="007708A6">
                    <w:rPr>
                      <w:rFonts w:cs="Arial"/>
                      <w:sz w:val="22"/>
                      <w:szCs w:val="22"/>
                    </w:rPr>
                    <w:t xml:space="preserve">              </w:t>
                  </w:r>
                  <w:r w:rsidRPr="00D82A3E">
                    <w:rPr>
                      <w:rFonts w:cs="Arial"/>
                      <w:sz w:val="22"/>
                      <w:szCs w:val="22"/>
                    </w:rPr>
                    <w:sym w:font="Wingdings" w:char="F071"/>
                  </w:r>
                  <w:r w:rsidRPr="00D82A3E">
                    <w:rPr>
                      <w:rFonts w:cs="Arial"/>
                      <w:sz w:val="22"/>
                      <w:szCs w:val="22"/>
                    </w:rPr>
                    <w:t xml:space="preserve"> CRP&gt; 5       </w:t>
                  </w:r>
                </w:p>
              </w:txbxContent>
            </v:textbox>
            <w10:wrap type="none"/>
            <w10:anchorlock/>
          </v:shape>
        </w:pict>
      </w:r>
    </w:p>
    <w:p w:rsidR="00C90CD2" w:rsidRPr="00BA7636" w:rsidRDefault="00B119A0" w:rsidP="00BA7636">
      <w:pPr>
        <w:tabs>
          <w:tab w:val="left" w:pos="4536"/>
        </w:tabs>
        <w:spacing w:after="120"/>
        <w:rPr>
          <w:b/>
        </w:rPr>
      </w:pPr>
      <w:r w:rsidRPr="00B119A0">
        <w:rPr>
          <w:noProof/>
        </w:rPr>
        <w:pict>
          <v:shape id="_x0000_s1038" type="#_x0000_t202" style="position:absolute;left:0;text-align:left;margin-left:14.2pt;margin-top:155.45pt;width:523.15pt;height:66.25pt;z-index:251663360;mso-wrap-edited:f" wrapcoords="-51 0 -51 21436 21651 21436 21651 0 -51 0" filled="f" strokeweight="1pt">
            <v:fill o:detectmouseclick="t"/>
            <v:textbox style="mso-next-textbox:#_x0000_s1038" inset=",7.2pt,,7.2pt">
              <w:txbxContent>
                <w:p w:rsidR="00053041" w:rsidRPr="007708A6" w:rsidRDefault="00053041" w:rsidP="007708A6">
                  <w:pPr>
                    <w:spacing w:before="0"/>
                    <w:ind w:left="283"/>
                    <w:rPr>
                      <w:b/>
                      <w:sz w:val="22"/>
                      <w:szCs w:val="22"/>
                      <w:u w:val="single"/>
                    </w:rPr>
                  </w:pPr>
                  <w:r w:rsidRPr="007708A6">
                    <w:rPr>
                      <w:b/>
                      <w:sz w:val="22"/>
                      <w:szCs w:val="22"/>
                      <w:u w:val="single"/>
                    </w:rPr>
                    <w:t>Cachet du laboratoire ou du médecin transmetteur :</w:t>
                  </w:r>
                </w:p>
              </w:txbxContent>
            </v:textbox>
            <w10:wrap type="tight"/>
          </v:shape>
        </w:pict>
      </w:r>
      <w:r>
        <w:rPr>
          <w:b/>
        </w:rPr>
      </w:r>
      <w:r>
        <w:rPr>
          <w:b/>
        </w:rPr>
        <w:pict>
          <v:shape id="_x0000_s1039" type="#_x0000_t202" style="width:523.15pt;height:149.35pt;mso-wrap-edited:f;mso-left-percent:-10001;mso-top-percent:-10001;mso-position-horizontal:absolute;mso-position-horizontal-relative:char;mso-position-vertical:absolute;mso-position-vertical-relative:line;mso-left-percent:-10001;mso-top-percent:-10001" wrapcoords="-32 0 -32 21300 21632 21300 21632 0 -32 0" fillcolor="white [3212]" strokeweight="1pt">
            <v:fill o:detectmouseclick="t"/>
            <v:textbox style="mso-next-textbox:#_x0000_s1039" inset=",1.2mm,,1mm">
              <w:txbxContent>
                <w:p w:rsidR="00053041" w:rsidRPr="00D82A3E" w:rsidRDefault="00053041" w:rsidP="007708A6">
                  <w:pPr>
                    <w:spacing w:before="0" w:after="120"/>
                    <w:ind w:left="283"/>
                    <w:rPr>
                      <w:b/>
                      <w:sz w:val="22"/>
                      <w:szCs w:val="22"/>
                      <w:u w:val="single"/>
                    </w:rPr>
                  </w:pPr>
                  <w:r w:rsidRPr="00D82A3E">
                    <w:rPr>
                      <w:b/>
                      <w:sz w:val="22"/>
                      <w:szCs w:val="22"/>
                      <w:u w:val="single"/>
                    </w:rPr>
                    <w:t>Contexte épidémiologique :</w:t>
                  </w:r>
                </w:p>
                <w:p w:rsidR="00053041" w:rsidRPr="00D82A3E" w:rsidRDefault="00053041" w:rsidP="002F06A2">
                  <w:pPr>
                    <w:rPr>
                      <w:rFonts w:cs="Arial"/>
                      <w:sz w:val="22"/>
                      <w:szCs w:val="22"/>
                    </w:rPr>
                  </w:pPr>
                  <w:r w:rsidRPr="00D82A3E">
                    <w:rPr>
                      <w:rFonts w:cs="Arial"/>
                      <w:sz w:val="22"/>
                      <w:szCs w:val="22"/>
                    </w:rPr>
                    <w:t xml:space="preserve">Activité professionnelle : </w:t>
                  </w:r>
                  <w:r w:rsidR="00D82A3E" w:rsidRPr="00D82A3E">
                    <w:rPr>
                      <w:sz w:val="22"/>
                      <w:szCs w:val="22"/>
                    </w:rPr>
                    <w:t>……………………………………………………………………………………………...…</w:t>
                  </w:r>
                  <w:r w:rsidR="00D82A3E">
                    <w:rPr>
                      <w:sz w:val="22"/>
                      <w:szCs w:val="22"/>
                    </w:rPr>
                    <w:t>……………...</w:t>
                  </w:r>
                </w:p>
                <w:p w:rsidR="00053041" w:rsidRPr="00D82A3E" w:rsidRDefault="00053041" w:rsidP="00053041">
                  <w:pPr>
                    <w:tabs>
                      <w:tab w:val="left" w:pos="4536"/>
                    </w:tabs>
                    <w:spacing w:line="300" w:lineRule="exact"/>
                    <w:rPr>
                      <w:rFonts w:cs="Arial"/>
                      <w:sz w:val="22"/>
                      <w:szCs w:val="22"/>
                    </w:rPr>
                  </w:pPr>
                  <w:r w:rsidRPr="00D82A3E">
                    <w:rPr>
                      <w:rFonts w:cs="Arial"/>
                      <w:sz w:val="22"/>
                      <w:szCs w:val="22"/>
                    </w:rPr>
                    <w:t xml:space="preserve">Activités extraprofessionnelles (forêt, bois, jardinage) : </w:t>
                  </w:r>
                  <w:r w:rsidR="00D82A3E" w:rsidRPr="00D82A3E">
                    <w:rPr>
                      <w:sz w:val="22"/>
                      <w:szCs w:val="22"/>
                    </w:rPr>
                    <w:t>……………………………………………..……………………………</w:t>
                  </w:r>
                  <w:r w:rsidR="00D82A3E">
                    <w:rPr>
                      <w:sz w:val="22"/>
                      <w:szCs w:val="22"/>
                    </w:rPr>
                    <w:t>...</w:t>
                  </w:r>
                </w:p>
                <w:p w:rsidR="00053041" w:rsidRPr="00D82A3E" w:rsidRDefault="00053041" w:rsidP="00053041">
                  <w:pPr>
                    <w:tabs>
                      <w:tab w:val="left" w:pos="4536"/>
                    </w:tabs>
                    <w:spacing w:after="60" w:line="300" w:lineRule="exact"/>
                    <w:rPr>
                      <w:rFonts w:cs="Arial"/>
                      <w:sz w:val="22"/>
                      <w:szCs w:val="22"/>
                    </w:rPr>
                  </w:pPr>
                  <w:r w:rsidRPr="00D82A3E">
                    <w:rPr>
                      <w:rFonts w:cs="Arial"/>
                      <w:sz w:val="22"/>
                      <w:szCs w:val="22"/>
                    </w:rPr>
                    <w:t xml:space="preserve">Exposition potentielle à des rongeurs (contact, morsure) : </w:t>
                  </w:r>
                  <w:r w:rsidR="00D82A3E" w:rsidRPr="00D82A3E">
                    <w:rPr>
                      <w:sz w:val="22"/>
                      <w:szCs w:val="22"/>
                    </w:rPr>
                    <w:t>…………………………………………..……………………………</w:t>
                  </w:r>
                  <w:r w:rsidR="00D82A3E">
                    <w:rPr>
                      <w:sz w:val="22"/>
                      <w:szCs w:val="22"/>
                    </w:rPr>
                    <w:t>..</w:t>
                  </w:r>
                </w:p>
                <w:p w:rsidR="00053041" w:rsidRPr="00D82A3E" w:rsidRDefault="00053041" w:rsidP="00053041">
                  <w:pPr>
                    <w:tabs>
                      <w:tab w:val="left" w:pos="4536"/>
                    </w:tabs>
                    <w:spacing w:after="120"/>
                    <w:rPr>
                      <w:rFonts w:cs="Arial"/>
                      <w:sz w:val="22"/>
                      <w:szCs w:val="22"/>
                    </w:rPr>
                  </w:pPr>
                  <w:r w:rsidRPr="00D82A3E">
                    <w:rPr>
                      <w:rFonts w:cs="Arial"/>
                      <w:sz w:val="22"/>
                      <w:szCs w:val="22"/>
                    </w:rPr>
                    <w:t xml:space="preserve">Déplacement dans les </w:t>
                  </w:r>
                  <w:r w:rsidRPr="00D82A3E">
                    <w:rPr>
                      <w:rFonts w:cs="Arial"/>
                      <w:b/>
                      <w:bCs/>
                      <w:u w:val="single"/>
                    </w:rPr>
                    <w:t>2 mois</w:t>
                  </w:r>
                  <w:r w:rsidRPr="00D82A3E">
                    <w:rPr>
                      <w:rFonts w:cs="Arial"/>
                      <w:b/>
                      <w:bCs/>
                      <w:sz w:val="22"/>
                      <w:szCs w:val="22"/>
                    </w:rPr>
                    <w:t xml:space="preserve"> </w:t>
                  </w:r>
                  <w:r w:rsidR="00D82A3E" w:rsidRPr="00D82A3E">
                    <w:rPr>
                      <w:rFonts w:cs="Arial"/>
                      <w:sz w:val="22"/>
                      <w:szCs w:val="22"/>
                    </w:rPr>
                    <w:t>précédant</w:t>
                  </w:r>
                  <w:r w:rsidRPr="00D82A3E">
                    <w:rPr>
                      <w:rFonts w:cs="Arial"/>
                      <w:sz w:val="22"/>
                      <w:szCs w:val="22"/>
                    </w:rPr>
                    <w:t xml:space="preserve"> le début des signes cliniques</w:t>
                  </w:r>
                  <w:r w:rsidR="00D82A3E" w:rsidRPr="00D82A3E">
                    <w:rPr>
                      <w:rFonts w:cs="Arial"/>
                      <w:sz w:val="22"/>
                      <w:szCs w:val="22"/>
                    </w:rPr>
                    <w:t> :</w:t>
                  </w:r>
                  <w:r w:rsidR="00D82A3E" w:rsidRPr="00D82A3E">
                    <w:rPr>
                      <w:rFonts w:cs="Arial"/>
                      <w:sz w:val="22"/>
                      <w:szCs w:val="22"/>
                    </w:rPr>
                    <w:tab/>
                  </w:r>
                  <w:r w:rsidRPr="00D82A3E">
                    <w:rPr>
                      <w:rFonts w:cs="Arial"/>
                      <w:sz w:val="22"/>
                      <w:szCs w:val="22"/>
                    </w:rPr>
                    <w:sym w:font="Wingdings" w:char="F071"/>
                  </w:r>
                  <w:r w:rsidRPr="00D82A3E">
                    <w:rPr>
                      <w:rFonts w:cs="Arial"/>
                      <w:sz w:val="22"/>
                      <w:szCs w:val="22"/>
                    </w:rPr>
                    <w:t xml:space="preserve"> Oui</w:t>
                  </w:r>
                  <w:r w:rsidRPr="00D82A3E">
                    <w:rPr>
                      <w:rFonts w:cs="Arial"/>
                      <w:sz w:val="22"/>
                      <w:szCs w:val="22"/>
                    </w:rPr>
                    <w:tab/>
                  </w:r>
                  <w:r w:rsidRPr="00D82A3E">
                    <w:rPr>
                      <w:rFonts w:cs="Arial"/>
                      <w:sz w:val="22"/>
                      <w:szCs w:val="22"/>
                    </w:rPr>
                    <w:tab/>
                  </w:r>
                  <w:r w:rsidRPr="00D82A3E">
                    <w:rPr>
                      <w:rFonts w:cs="Arial"/>
                      <w:sz w:val="22"/>
                      <w:szCs w:val="22"/>
                    </w:rPr>
                    <w:sym w:font="Wingdings" w:char="F071"/>
                  </w:r>
                  <w:r w:rsidRPr="00D82A3E">
                    <w:rPr>
                      <w:rFonts w:cs="Arial"/>
                      <w:sz w:val="22"/>
                      <w:szCs w:val="22"/>
                    </w:rPr>
                    <w:t xml:space="preserve"> Non</w:t>
                  </w:r>
                </w:p>
                <w:p w:rsidR="00053041" w:rsidRPr="00630CF1" w:rsidRDefault="00053041" w:rsidP="00053041">
                  <w:pPr>
                    <w:tabs>
                      <w:tab w:val="left" w:pos="4536"/>
                    </w:tabs>
                    <w:spacing w:before="120" w:after="120"/>
                    <w:rPr>
                      <w:rFonts w:cs="Arial"/>
                      <w:u w:val="single"/>
                    </w:rPr>
                  </w:pPr>
                  <w:r w:rsidRPr="00D82A3E">
                    <w:rPr>
                      <w:rFonts w:cs="Arial"/>
                      <w:sz w:val="22"/>
                      <w:szCs w:val="22"/>
                      <w:u w:val="single"/>
                    </w:rPr>
                    <w:t xml:space="preserve">Si </w:t>
                  </w:r>
                  <w:r w:rsidRPr="00630CF1">
                    <w:rPr>
                      <w:rFonts w:cs="Arial"/>
                      <w:b/>
                      <w:sz w:val="28"/>
                      <w:u w:val="single"/>
                    </w:rPr>
                    <w:t>oui</w:t>
                  </w:r>
                  <w:r w:rsidRPr="00630CF1">
                    <w:rPr>
                      <w:rFonts w:cs="Arial"/>
                      <w:b/>
                      <w:u w:val="single"/>
                    </w:rPr>
                    <w:t> :</w:t>
                  </w:r>
                </w:p>
                <w:p w:rsidR="00053041" w:rsidRPr="00D82A3E" w:rsidRDefault="00053041" w:rsidP="00053041">
                  <w:pPr>
                    <w:rPr>
                      <w:rFonts w:cs="Arial"/>
                      <w:sz w:val="22"/>
                      <w:szCs w:val="22"/>
                    </w:rPr>
                  </w:pPr>
                  <w:r w:rsidRPr="00D82A3E">
                    <w:rPr>
                      <w:rFonts w:cs="Arial"/>
                      <w:sz w:val="22"/>
                      <w:szCs w:val="22"/>
                    </w:rPr>
                    <w:t xml:space="preserve">Dans le département  </w:t>
                  </w:r>
                  <w:r w:rsidRPr="00D82A3E">
                    <w:rPr>
                      <w:rFonts w:cs="Arial"/>
                      <w:sz w:val="22"/>
                      <w:szCs w:val="22"/>
                    </w:rPr>
                    <w:sym w:font="Wingdings" w:char="F071"/>
                  </w:r>
                  <w:r w:rsidR="00D82A3E" w:rsidRPr="00D82A3E">
                    <w:rPr>
                      <w:rFonts w:cs="Arial"/>
                      <w:sz w:val="22"/>
                      <w:szCs w:val="22"/>
                    </w:rPr>
                    <w:tab/>
                    <w:t xml:space="preserve"> Date : ____/____/___ </w:t>
                  </w:r>
                  <w:r w:rsidR="00D82A3E" w:rsidRPr="00D82A3E">
                    <w:rPr>
                      <w:rFonts w:cs="Arial"/>
                      <w:sz w:val="22"/>
                      <w:szCs w:val="22"/>
                    </w:rPr>
                    <w:tab/>
                  </w:r>
                  <w:r w:rsidR="00D82A3E" w:rsidRPr="00D82A3E">
                    <w:rPr>
                      <w:rFonts w:cs="Arial"/>
                      <w:sz w:val="22"/>
                      <w:szCs w:val="22"/>
                    </w:rPr>
                    <w:tab/>
                  </w:r>
                  <w:r w:rsidRPr="00D82A3E">
                    <w:rPr>
                      <w:rFonts w:cs="Arial"/>
                      <w:sz w:val="22"/>
                      <w:szCs w:val="22"/>
                    </w:rPr>
                    <w:t>Lieux précis </w:t>
                  </w:r>
                  <w:r w:rsidR="00D82A3E" w:rsidRPr="00D82A3E">
                    <w:rPr>
                      <w:rFonts w:cs="Arial"/>
                      <w:sz w:val="22"/>
                      <w:szCs w:val="22"/>
                    </w:rPr>
                    <w:t xml:space="preserve">: </w:t>
                  </w:r>
                  <w:r w:rsidR="00D82A3E" w:rsidRPr="00D82A3E">
                    <w:rPr>
                      <w:sz w:val="22"/>
                      <w:szCs w:val="22"/>
                    </w:rPr>
                    <w:t>……………………………………………</w:t>
                  </w:r>
                  <w:r w:rsidR="007708A6">
                    <w:rPr>
                      <w:sz w:val="22"/>
                      <w:szCs w:val="22"/>
                    </w:rPr>
                    <w:t>..</w:t>
                  </w:r>
                </w:p>
                <w:p w:rsidR="00053041" w:rsidRPr="00D82A3E" w:rsidRDefault="00053041" w:rsidP="00053041">
                  <w:pPr>
                    <w:rPr>
                      <w:rFonts w:cs="Arial"/>
                      <w:sz w:val="22"/>
                      <w:szCs w:val="22"/>
                    </w:rPr>
                  </w:pPr>
                  <w:r w:rsidRPr="00D82A3E">
                    <w:rPr>
                      <w:rFonts w:cs="Arial"/>
                      <w:sz w:val="22"/>
                      <w:szCs w:val="22"/>
                    </w:rPr>
                    <w:t xml:space="preserve">Hors du département  </w:t>
                  </w:r>
                  <w:r w:rsidRPr="00D82A3E">
                    <w:rPr>
                      <w:rFonts w:cs="Arial"/>
                      <w:sz w:val="22"/>
                      <w:szCs w:val="22"/>
                    </w:rPr>
                    <w:sym w:font="Wingdings" w:char="F071"/>
                  </w:r>
                  <w:r w:rsidR="00D82A3E" w:rsidRPr="00D82A3E">
                    <w:rPr>
                      <w:rFonts w:cs="Arial"/>
                      <w:sz w:val="22"/>
                      <w:szCs w:val="22"/>
                    </w:rPr>
                    <w:t xml:space="preserve">        Date : ____/____/___</w:t>
                  </w:r>
                  <w:r w:rsidRPr="00D82A3E">
                    <w:rPr>
                      <w:rFonts w:cs="Arial"/>
                      <w:sz w:val="22"/>
                      <w:szCs w:val="22"/>
                    </w:rPr>
                    <w:t xml:space="preserve">     </w:t>
                  </w:r>
                  <w:r w:rsidR="00D82A3E" w:rsidRPr="00D82A3E">
                    <w:rPr>
                      <w:rFonts w:cs="Arial"/>
                      <w:sz w:val="22"/>
                      <w:szCs w:val="22"/>
                    </w:rPr>
                    <w:tab/>
                  </w:r>
                  <w:r w:rsidRPr="00D82A3E">
                    <w:rPr>
                      <w:rFonts w:cs="Arial"/>
                      <w:sz w:val="22"/>
                      <w:szCs w:val="22"/>
                    </w:rPr>
                    <w:t xml:space="preserve">Lieux précis : </w:t>
                  </w:r>
                  <w:r w:rsidR="00D82A3E" w:rsidRPr="00D82A3E">
                    <w:rPr>
                      <w:sz w:val="22"/>
                      <w:szCs w:val="22"/>
                    </w:rPr>
                    <w:t>………………………………………………………</w:t>
                  </w:r>
                  <w:r w:rsidR="007708A6">
                    <w:rPr>
                      <w:sz w:val="22"/>
                      <w:szCs w:val="22"/>
                    </w:rPr>
                    <w:t>..</w:t>
                  </w:r>
                </w:p>
              </w:txbxContent>
            </v:textbox>
            <w10:wrap type="none"/>
            <w10:anchorlock/>
          </v:shape>
        </w:pict>
      </w:r>
    </w:p>
    <w:p w:rsidR="00D82A3E" w:rsidRPr="007708A6" w:rsidRDefault="007708A6" w:rsidP="007708A6">
      <w:pPr>
        <w:ind w:right="-79"/>
        <w:rPr>
          <w:rFonts w:cs="Arial"/>
          <w:i/>
          <w:sz w:val="16"/>
          <w:szCs w:val="16"/>
        </w:rPr>
      </w:pPr>
      <w:r w:rsidRPr="00752D0D">
        <w:rPr>
          <w:b/>
          <w:sz w:val="18"/>
          <w:szCs w:val="18"/>
        </w:rPr>
        <w:t xml:space="preserve">Centre National de Référence des </w:t>
      </w:r>
      <w:r>
        <w:rPr>
          <w:b/>
          <w:sz w:val="18"/>
          <w:szCs w:val="18"/>
        </w:rPr>
        <w:t>Hantavirus</w:t>
      </w:r>
      <w:r w:rsidRPr="00662035">
        <w:rPr>
          <w:rFonts w:cs="Arial"/>
          <w:i/>
          <w:sz w:val="16"/>
          <w:szCs w:val="16"/>
        </w:rPr>
        <w:t xml:space="preserve">  </w:t>
      </w:r>
      <w:r w:rsidR="009125A3">
        <w:rPr>
          <w:rFonts w:cs="Arial"/>
          <w:i/>
          <w:sz w:val="16"/>
          <w:szCs w:val="16"/>
        </w:rPr>
        <w:tab/>
      </w:r>
      <w:r w:rsidR="009125A3">
        <w:rPr>
          <w:rFonts w:cs="Arial"/>
          <w:i/>
          <w:sz w:val="16"/>
          <w:szCs w:val="16"/>
        </w:rPr>
        <w:tab/>
      </w:r>
      <w:r w:rsidR="009125A3">
        <w:rPr>
          <w:rFonts w:cs="Arial"/>
          <w:i/>
          <w:sz w:val="16"/>
          <w:szCs w:val="16"/>
        </w:rPr>
        <w:tab/>
      </w:r>
      <w:r w:rsidR="009125A3">
        <w:rPr>
          <w:rFonts w:cs="Arial"/>
          <w:i/>
          <w:sz w:val="16"/>
          <w:szCs w:val="16"/>
        </w:rPr>
        <w:tab/>
      </w:r>
      <w:r w:rsidR="009125A3">
        <w:rPr>
          <w:rFonts w:cs="Arial"/>
          <w:i/>
          <w:sz w:val="16"/>
          <w:szCs w:val="16"/>
        </w:rPr>
        <w:tab/>
      </w:r>
      <w:r w:rsidR="009125A3">
        <w:rPr>
          <w:rFonts w:cs="Arial"/>
          <w:i/>
          <w:sz w:val="16"/>
          <w:szCs w:val="16"/>
        </w:rPr>
        <w:tab/>
      </w:r>
      <w:r w:rsidR="009125A3">
        <w:rPr>
          <w:rFonts w:cs="Arial"/>
          <w:i/>
          <w:sz w:val="16"/>
          <w:szCs w:val="16"/>
        </w:rPr>
        <w:tab/>
        <w:t>An</w:t>
      </w:r>
      <w:r>
        <w:rPr>
          <w:rFonts w:cs="Arial"/>
          <w:i/>
          <w:sz w:val="16"/>
          <w:szCs w:val="16"/>
        </w:rPr>
        <w:t xml:space="preserve">ne </w:t>
      </w:r>
      <w:r w:rsidR="009125A3">
        <w:rPr>
          <w:rFonts w:cs="Arial"/>
          <w:i/>
          <w:sz w:val="16"/>
          <w:szCs w:val="16"/>
        </w:rPr>
        <w:t>LAVERGNE</w:t>
      </w:r>
      <w:r>
        <w:rPr>
          <w:rFonts w:cs="Arial"/>
          <w:i/>
          <w:sz w:val="16"/>
          <w:szCs w:val="16"/>
        </w:rPr>
        <w:tab/>
      </w:r>
      <w:r>
        <w:rPr>
          <w:rFonts w:cs="Arial"/>
          <w:i/>
          <w:sz w:val="16"/>
          <w:szCs w:val="16"/>
        </w:rPr>
        <w:tab/>
      </w:r>
      <w:r w:rsidR="009125A3">
        <w:rPr>
          <w:rFonts w:cs="Arial"/>
          <w:i/>
          <w:sz w:val="16"/>
          <w:szCs w:val="16"/>
        </w:rPr>
        <w:t>05 94 29 58 01</w:t>
      </w:r>
      <w:r w:rsidRPr="00662035">
        <w:rPr>
          <w:rFonts w:cs="Arial"/>
          <w:i/>
          <w:sz w:val="16"/>
          <w:szCs w:val="16"/>
        </w:rPr>
        <w:t xml:space="preserve">    </w:t>
      </w:r>
      <w:r w:rsidRPr="00752D0D">
        <w:rPr>
          <w:b/>
          <w:sz w:val="18"/>
          <w:szCs w:val="18"/>
        </w:rPr>
        <w:t xml:space="preserve">Laboratoire associé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662035">
        <w:rPr>
          <w:rFonts w:cs="Arial"/>
          <w:i/>
          <w:sz w:val="16"/>
          <w:szCs w:val="16"/>
        </w:rPr>
        <w:t>Dominique ROUSSET</w:t>
      </w:r>
      <w:r>
        <w:rPr>
          <w:rFonts w:cs="Arial"/>
          <w:i/>
          <w:sz w:val="16"/>
          <w:szCs w:val="16"/>
        </w:rPr>
        <w:tab/>
      </w:r>
      <w:r>
        <w:rPr>
          <w:rFonts w:cs="Arial"/>
          <w:i/>
          <w:sz w:val="16"/>
          <w:szCs w:val="16"/>
        </w:rPr>
        <w:tab/>
      </w:r>
      <w:r w:rsidRPr="00662035">
        <w:rPr>
          <w:rFonts w:cs="Arial"/>
          <w:i/>
          <w:sz w:val="16"/>
          <w:szCs w:val="16"/>
        </w:rPr>
        <w:t xml:space="preserve">05 94 29 26 09 </w:t>
      </w:r>
      <w:r w:rsidRPr="009C3ABD">
        <w:rPr>
          <w:rFonts w:cs="Arial"/>
          <w:b/>
          <w:sz w:val="18"/>
          <w:szCs w:val="16"/>
        </w:rPr>
        <w:t>Télécopie : 05 94 29 58 09</w:t>
      </w:r>
      <w:r w:rsidRPr="006302F9">
        <w:rPr>
          <w:rFonts w:cs="Arial"/>
          <w:b/>
          <w:i/>
          <w:sz w:val="18"/>
          <w:szCs w:val="16"/>
        </w:rPr>
        <w:tab/>
      </w:r>
      <w:r>
        <w:rPr>
          <w:rFonts w:cs="Arial"/>
          <w:i/>
          <w:sz w:val="18"/>
          <w:szCs w:val="16"/>
        </w:rPr>
        <w:tab/>
      </w:r>
      <w:r>
        <w:rPr>
          <w:rFonts w:cs="Arial"/>
          <w:i/>
          <w:sz w:val="18"/>
          <w:szCs w:val="16"/>
        </w:rPr>
        <w:tab/>
      </w:r>
      <w:r>
        <w:rPr>
          <w:rFonts w:cs="Arial"/>
          <w:i/>
          <w:sz w:val="18"/>
          <w:szCs w:val="16"/>
        </w:rPr>
        <w:tab/>
      </w:r>
      <w:r>
        <w:rPr>
          <w:rFonts w:cs="Arial"/>
          <w:i/>
          <w:sz w:val="18"/>
          <w:szCs w:val="16"/>
        </w:rPr>
        <w:tab/>
      </w:r>
      <w:r>
        <w:rPr>
          <w:rFonts w:cs="Arial"/>
          <w:i/>
          <w:sz w:val="18"/>
          <w:szCs w:val="16"/>
        </w:rPr>
        <w:tab/>
      </w:r>
      <w:r>
        <w:rPr>
          <w:rFonts w:cs="Arial"/>
          <w:i/>
          <w:sz w:val="18"/>
          <w:szCs w:val="16"/>
        </w:rPr>
        <w:tab/>
      </w:r>
      <w:r>
        <w:rPr>
          <w:rFonts w:cs="Arial"/>
          <w:i/>
          <w:sz w:val="18"/>
          <w:szCs w:val="16"/>
        </w:rPr>
        <w:tab/>
      </w:r>
      <w:r>
        <w:rPr>
          <w:rFonts w:cs="Arial"/>
          <w:i/>
          <w:sz w:val="18"/>
          <w:szCs w:val="16"/>
        </w:rPr>
        <w:tab/>
      </w:r>
      <w:r w:rsidRPr="00662035">
        <w:rPr>
          <w:rFonts w:cs="Arial"/>
          <w:i/>
          <w:sz w:val="16"/>
          <w:szCs w:val="16"/>
        </w:rPr>
        <w:t>Antoine ENFISSI</w:t>
      </w:r>
      <w:r>
        <w:rPr>
          <w:rFonts w:cs="Arial"/>
          <w:i/>
          <w:sz w:val="16"/>
          <w:szCs w:val="16"/>
        </w:rPr>
        <w:tab/>
      </w:r>
      <w:r>
        <w:rPr>
          <w:rFonts w:cs="Arial"/>
          <w:i/>
          <w:sz w:val="16"/>
          <w:szCs w:val="16"/>
        </w:rPr>
        <w:tab/>
      </w:r>
      <w:r w:rsidRPr="00662035">
        <w:rPr>
          <w:rFonts w:cs="Arial"/>
          <w:i/>
          <w:sz w:val="16"/>
          <w:szCs w:val="16"/>
        </w:rPr>
        <w:t>05 94 29 51 13</w:t>
      </w:r>
    </w:p>
    <w:sectPr w:rsidR="00D82A3E" w:rsidRPr="007708A6" w:rsidSect="00823479">
      <w:headerReference w:type="default" r:id="rId8"/>
      <w:footerReference w:type="default" r:id="rId9"/>
      <w:headerReference w:type="first" r:id="rId10"/>
      <w:footerReference w:type="first" r:id="rId11"/>
      <w:pgSz w:w="11906" w:h="16838"/>
      <w:pgMar w:top="709" w:right="567" w:bottom="851" w:left="539" w:header="426" w:footer="2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D3" w:rsidRDefault="00D837D3" w:rsidP="00F01CF2">
      <w:r>
        <w:separator/>
      </w:r>
    </w:p>
  </w:endnote>
  <w:endnote w:type="continuationSeparator" w:id="0">
    <w:p w:rsidR="00D837D3" w:rsidRDefault="00D837D3" w:rsidP="00F01C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78" w:rsidRPr="008E4948" w:rsidRDefault="00D4334F" w:rsidP="00BF1D78">
    <w:pPr>
      <w:ind w:right="-166"/>
      <w:rPr>
        <w:b/>
        <w:color w:val="auto"/>
        <w:sz w:val="18"/>
        <w:szCs w:val="18"/>
      </w:rPr>
    </w:pPr>
    <w:r>
      <w:rPr>
        <w:b/>
        <w:i/>
        <w:color w:val="auto"/>
        <w:sz w:val="18"/>
      </w:rPr>
      <w:t>VIR-COMM-</w:t>
    </w:r>
    <w:r w:rsidR="00823479">
      <w:rPr>
        <w:b/>
        <w:i/>
        <w:color w:val="auto"/>
        <w:sz w:val="18"/>
      </w:rPr>
      <w:t>C</w:t>
    </w:r>
    <w:r>
      <w:rPr>
        <w:b/>
        <w:i/>
        <w:color w:val="auto"/>
        <w:sz w:val="18"/>
      </w:rPr>
      <w:t>2</w:t>
    </w:r>
    <w:r w:rsidR="00C01846">
      <w:rPr>
        <w:b/>
        <w:i/>
        <w:color w:val="auto"/>
        <w:sz w:val="18"/>
      </w:rPr>
      <w:t>-EN-00</w:t>
    </w:r>
    <w:r w:rsidR="00EC6C15">
      <w:rPr>
        <w:b/>
        <w:i/>
        <w:color w:val="auto"/>
        <w:sz w:val="18"/>
      </w:rPr>
      <w:t>4</w:t>
    </w:r>
    <w:r w:rsidR="00BF1D78" w:rsidRPr="008E4948">
      <w:rPr>
        <w:b/>
        <w:i/>
        <w:color w:val="auto"/>
        <w:sz w:val="18"/>
      </w:rPr>
      <w:t xml:space="preserve"> </w:t>
    </w:r>
    <w:r w:rsidR="00823479">
      <w:rPr>
        <w:b/>
        <w:i/>
        <w:color w:val="auto"/>
        <w:sz w:val="18"/>
      </w:rPr>
      <w:t xml:space="preserve">Fiche Renseignements </w:t>
    </w:r>
    <w:r w:rsidR="00EC6C15">
      <w:rPr>
        <w:b/>
        <w:i/>
        <w:color w:val="auto"/>
        <w:sz w:val="18"/>
      </w:rPr>
      <w:t>Hantavirus</w:t>
    </w:r>
    <w:r w:rsidR="007708A6">
      <w:rPr>
        <w:b/>
        <w:i/>
        <w:color w:val="auto"/>
        <w:sz w:val="18"/>
      </w:rPr>
      <w:t xml:space="preserve"> -</w:t>
    </w:r>
    <w:r w:rsidR="00823479">
      <w:rPr>
        <w:b/>
        <w:i/>
        <w:color w:val="auto"/>
        <w:sz w:val="18"/>
      </w:rPr>
      <w:t xml:space="preserve"> Version n°00</w:t>
    </w:r>
    <w:r w:rsidR="009125A3">
      <w:rPr>
        <w:b/>
        <w:i/>
        <w:color w:val="auto"/>
        <w:sz w:val="18"/>
      </w:rPr>
      <w:t>3</w:t>
    </w:r>
    <w:r w:rsidR="00BF1D78" w:rsidRPr="008E4948">
      <w:rPr>
        <w:b/>
        <w:i/>
        <w:color w:val="auto"/>
        <w:sz w:val="18"/>
      </w:rPr>
      <w:tab/>
      <w:t xml:space="preserve"> </w:t>
    </w:r>
    <w:r w:rsidR="00BF1D78" w:rsidRPr="008E4948">
      <w:rPr>
        <w:b/>
        <w:i/>
        <w:color w:val="auto"/>
        <w:sz w:val="18"/>
      </w:rPr>
      <w:tab/>
      <w:t xml:space="preserve"> </w:t>
    </w:r>
    <w:r w:rsidR="00BF1D78" w:rsidRPr="008E4948">
      <w:rPr>
        <w:b/>
        <w:i/>
        <w:color w:val="auto"/>
        <w:sz w:val="18"/>
        <w:szCs w:val="18"/>
      </w:rPr>
      <w:tab/>
    </w:r>
    <w:r w:rsidR="00BF1D78" w:rsidRPr="008E4948">
      <w:rPr>
        <w:b/>
        <w:i/>
        <w:color w:val="auto"/>
        <w:sz w:val="18"/>
        <w:szCs w:val="18"/>
      </w:rPr>
      <w:tab/>
    </w:r>
  </w:p>
  <w:p w:rsidR="003148CD" w:rsidRPr="00BF1D78" w:rsidRDefault="00BF1D78" w:rsidP="00BF1D78">
    <w:pPr>
      <w:pStyle w:val="Sous-titre"/>
      <w:spacing w:before="20" w:after="0"/>
      <w:jc w:val="left"/>
      <w:rPr>
        <w:rFonts w:ascii="Arial Narrow" w:hAnsi="Arial Narrow"/>
        <w:b w:val="0"/>
        <w:i/>
        <w:color w:val="A6A6A6" w:themeColor="background1" w:themeShade="A6"/>
        <w:sz w:val="18"/>
        <w:szCs w:val="18"/>
      </w:rPr>
    </w:pPr>
    <w:r w:rsidRPr="005272B2">
      <w:rPr>
        <w:rFonts w:ascii="Arial Narrow" w:hAnsi="Arial Narrow"/>
        <w:b w:val="0"/>
        <w:i/>
        <w:color w:val="A6A6A6" w:themeColor="background1" w:themeShade="A6"/>
        <w:sz w:val="18"/>
        <w:szCs w:val="18"/>
      </w:rPr>
      <w:t xml:space="preserve">       Ce document est la propriété de l'Institut Pasteur de la Guyane – Reproduction et diffusion interdites sans autorisation.</w:t>
    </w:r>
    <w:r w:rsidRPr="005272B2">
      <w:rPr>
        <w:color w:val="A6A6A6" w:themeColor="background1" w:themeShade="A6"/>
        <w:sz w:val="18"/>
        <w:szCs w:val="18"/>
      </w:rPr>
      <w:t xml:space="preserve">                                            </w:t>
    </w:r>
    <w:proofErr w:type="gramStart"/>
    <w:r w:rsidRPr="005272B2">
      <w:rPr>
        <w:rFonts w:ascii="Arial Narrow" w:hAnsi="Arial Narrow"/>
        <w:b w:val="0"/>
        <w:i/>
        <w:color w:val="A6A6A6" w:themeColor="background1" w:themeShade="A6"/>
        <w:sz w:val="18"/>
        <w:szCs w:val="18"/>
      </w:rPr>
      <w:t>p.</w:t>
    </w:r>
    <w:proofErr w:type="gramEnd"/>
    <w:sdt>
      <w:sdtPr>
        <w:rPr>
          <w:rFonts w:ascii="Arial Narrow" w:hAnsi="Arial Narrow"/>
          <w:b w:val="0"/>
          <w:i/>
          <w:color w:val="A6A6A6" w:themeColor="background1" w:themeShade="A6"/>
          <w:sz w:val="18"/>
          <w:szCs w:val="18"/>
        </w:rPr>
        <w:id w:val="24830465"/>
        <w:docPartObj>
          <w:docPartGallery w:val="Page Numbers (Top of Page)"/>
          <w:docPartUnique/>
        </w:docPartObj>
      </w:sdtPr>
      <w:sdtContent>
        <w:r w:rsidR="00B119A0" w:rsidRPr="005272B2">
          <w:rPr>
            <w:rFonts w:ascii="Arial Narrow" w:hAnsi="Arial Narrow"/>
            <w:b w:val="0"/>
            <w:i/>
            <w:color w:val="A6A6A6" w:themeColor="background1" w:themeShade="A6"/>
            <w:sz w:val="18"/>
            <w:szCs w:val="18"/>
          </w:rPr>
          <w:fldChar w:fldCharType="begin"/>
        </w:r>
        <w:r w:rsidRPr="005272B2">
          <w:rPr>
            <w:rFonts w:ascii="Arial Narrow" w:hAnsi="Arial Narrow"/>
            <w:b w:val="0"/>
            <w:i/>
            <w:color w:val="A6A6A6" w:themeColor="background1" w:themeShade="A6"/>
            <w:sz w:val="18"/>
            <w:szCs w:val="18"/>
          </w:rPr>
          <w:instrText xml:space="preserve"> PAGE </w:instrText>
        </w:r>
        <w:r w:rsidR="00B119A0" w:rsidRPr="005272B2">
          <w:rPr>
            <w:rFonts w:ascii="Arial Narrow" w:hAnsi="Arial Narrow"/>
            <w:b w:val="0"/>
            <w:i/>
            <w:color w:val="A6A6A6" w:themeColor="background1" w:themeShade="A6"/>
            <w:sz w:val="18"/>
            <w:szCs w:val="18"/>
          </w:rPr>
          <w:fldChar w:fldCharType="separate"/>
        </w:r>
        <w:r w:rsidR="00457AB1">
          <w:rPr>
            <w:rFonts w:ascii="Arial Narrow" w:hAnsi="Arial Narrow"/>
            <w:b w:val="0"/>
            <w:i/>
            <w:noProof/>
            <w:color w:val="A6A6A6" w:themeColor="background1" w:themeShade="A6"/>
            <w:sz w:val="18"/>
            <w:szCs w:val="18"/>
          </w:rPr>
          <w:t>1</w:t>
        </w:r>
        <w:r w:rsidR="00B119A0" w:rsidRPr="005272B2">
          <w:rPr>
            <w:rFonts w:ascii="Arial Narrow" w:hAnsi="Arial Narrow"/>
            <w:b w:val="0"/>
            <w:i/>
            <w:color w:val="A6A6A6" w:themeColor="background1" w:themeShade="A6"/>
            <w:sz w:val="18"/>
            <w:szCs w:val="18"/>
          </w:rPr>
          <w:fldChar w:fldCharType="end"/>
        </w:r>
        <w:r w:rsidRPr="005272B2">
          <w:rPr>
            <w:rFonts w:ascii="Arial Narrow" w:hAnsi="Arial Narrow"/>
            <w:b w:val="0"/>
            <w:i/>
            <w:color w:val="A6A6A6" w:themeColor="background1" w:themeShade="A6"/>
            <w:sz w:val="18"/>
            <w:szCs w:val="18"/>
          </w:rPr>
          <w:t>/</w:t>
        </w:r>
        <w:r w:rsidR="00B119A0" w:rsidRPr="005272B2">
          <w:rPr>
            <w:rFonts w:ascii="Arial Narrow" w:hAnsi="Arial Narrow"/>
            <w:b w:val="0"/>
            <w:i/>
            <w:color w:val="A6A6A6" w:themeColor="background1" w:themeShade="A6"/>
            <w:sz w:val="18"/>
            <w:szCs w:val="18"/>
          </w:rPr>
          <w:fldChar w:fldCharType="begin"/>
        </w:r>
        <w:r w:rsidRPr="005272B2">
          <w:rPr>
            <w:rFonts w:ascii="Arial Narrow" w:hAnsi="Arial Narrow"/>
            <w:b w:val="0"/>
            <w:i/>
            <w:color w:val="A6A6A6" w:themeColor="background1" w:themeShade="A6"/>
            <w:sz w:val="18"/>
            <w:szCs w:val="18"/>
          </w:rPr>
          <w:instrText xml:space="preserve"> NUMPAGES  </w:instrText>
        </w:r>
        <w:r w:rsidR="00B119A0" w:rsidRPr="005272B2">
          <w:rPr>
            <w:rFonts w:ascii="Arial Narrow" w:hAnsi="Arial Narrow"/>
            <w:b w:val="0"/>
            <w:i/>
            <w:color w:val="A6A6A6" w:themeColor="background1" w:themeShade="A6"/>
            <w:sz w:val="18"/>
            <w:szCs w:val="18"/>
          </w:rPr>
          <w:fldChar w:fldCharType="separate"/>
        </w:r>
        <w:r w:rsidR="00457AB1">
          <w:rPr>
            <w:rFonts w:ascii="Arial Narrow" w:hAnsi="Arial Narrow"/>
            <w:b w:val="0"/>
            <w:i/>
            <w:noProof/>
            <w:color w:val="A6A6A6" w:themeColor="background1" w:themeShade="A6"/>
            <w:sz w:val="18"/>
            <w:szCs w:val="18"/>
          </w:rPr>
          <w:t>1</w:t>
        </w:r>
        <w:r w:rsidR="00B119A0" w:rsidRPr="005272B2">
          <w:rPr>
            <w:rFonts w:ascii="Arial Narrow" w:hAnsi="Arial Narrow"/>
            <w:b w:val="0"/>
            <w:i/>
            <w:color w:val="A6A6A6" w:themeColor="background1" w:themeShade="A6"/>
            <w:sz w:val="18"/>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CD" w:rsidRPr="00956083" w:rsidRDefault="003148CD" w:rsidP="00956083">
    <w:pPr>
      <w:pStyle w:val="Sous-titre"/>
    </w:pPr>
    <w:r w:rsidRPr="00956083">
      <w:t>Ce document est la propriété de l'Institut Pasteur de la Guyane.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D3" w:rsidRDefault="00D837D3" w:rsidP="00F01CF2">
      <w:r>
        <w:separator/>
      </w:r>
    </w:p>
  </w:footnote>
  <w:footnote w:type="continuationSeparator" w:id="0">
    <w:p w:rsidR="00D837D3" w:rsidRDefault="00D837D3" w:rsidP="00F01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CD" w:rsidRDefault="00053041" w:rsidP="00E379EA">
    <w:pPr>
      <w:pStyle w:val="En-tte"/>
      <w:ind w:left="0" w:firstLine="0"/>
    </w:pPr>
    <w:r w:rsidRPr="00053041">
      <w:rPr>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-13335</wp:posOffset>
          </wp:positionV>
          <wp:extent cx="809625" cy="452438"/>
          <wp:effectExtent l="19050" t="0" r="9525" b="0"/>
          <wp:wrapNone/>
          <wp:docPr id="3" name="Image 1" descr="ipg_5cm_ecran_150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pg_5cm_ecran_150ppp.png"/>
                  <pic:cNvPicPr>
                    <a:picLocks noChangeAspect="1" noChangeArrowheads="1"/>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951" cy="455414"/>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7A" w:rsidRDefault="003E747A"/>
  <w:p w:rsidR="003148CD" w:rsidRDefault="003148CD" w:rsidP="00F01CF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74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2619587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27C85DCE"/>
    <w:multiLevelType w:val="hybridMultilevel"/>
    <w:tmpl w:val="D804AD3E"/>
    <w:lvl w:ilvl="0" w:tplc="9F2E2068">
      <w:start w:val="1"/>
      <w:numFmt w:val="bullet"/>
      <w:pStyle w:val="Sansinterligne"/>
      <w:lvlText w:val=""/>
      <w:lvlJc w:val="left"/>
      <w:pPr>
        <w:ind w:left="993" w:hanging="360"/>
      </w:pPr>
      <w:rPr>
        <w:rFonts w:ascii="Wingdings" w:hAnsi="Wingdings"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3">
    <w:nsid w:val="2ED02F12"/>
    <w:multiLevelType w:val="multilevel"/>
    <w:tmpl w:val="F7646854"/>
    <w:lvl w:ilvl="0">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ascii="Arial Narrow" w:hAnsi="Arial Narrow" w:hint="default"/>
        <w:color w:val="auto"/>
      </w:rPr>
    </w:lvl>
    <w:lvl w:ilvl="2">
      <w:start w:val="1"/>
      <w:numFmt w:val="decimal"/>
      <w:pStyle w:val="Titre3"/>
      <w:lvlText w:val="%1.%2.%3"/>
      <w:lvlJc w:val="left"/>
      <w:pPr>
        <w:tabs>
          <w:tab w:val="num" w:pos="720"/>
        </w:tabs>
        <w:ind w:left="720" w:hanging="720"/>
      </w:pPr>
      <w:rPr>
        <w:rFonts w:ascii="Arial Narrow" w:hAnsi="Arial Narrow"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
    <w:nsid w:val="487F795E"/>
    <w:multiLevelType w:val="hybridMultilevel"/>
    <w:tmpl w:val="FAC01CB4"/>
    <w:lvl w:ilvl="0" w:tplc="FFFFFFFF">
      <w:start w:val="1"/>
      <w:numFmt w:val="bullet"/>
      <w:pStyle w:val="puce"/>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nsid w:val="6AE63A7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6E574799"/>
    <w:multiLevelType w:val="hybridMultilevel"/>
    <w:tmpl w:val="EEE8D1FE"/>
    <w:lvl w:ilvl="0" w:tplc="B12C509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623167"/>
    <w:multiLevelType w:val="hybridMultilevel"/>
    <w:tmpl w:val="DF961CC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6"/>
  </w:num>
  <w:num w:numId="6">
    <w:abstractNumId w:val="1"/>
  </w:num>
  <w:num w:numId="7">
    <w:abstractNumId w:val="5"/>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09"/>
  <w:hyphenationZone w:val="425"/>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rsids>
    <w:rsidRoot w:val="00DF7E90"/>
    <w:rsid w:val="00026E35"/>
    <w:rsid w:val="00041530"/>
    <w:rsid w:val="00045665"/>
    <w:rsid w:val="00051459"/>
    <w:rsid w:val="00053041"/>
    <w:rsid w:val="00060EB0"/>
    <w:rsid w:val="000768C9"/>
    <w:rsid w:val="00087330"/>
    <w:rsid w:val="00094EF2"/>
    <w:rsid w:val="000A07F5"/>
    <w:rsid w:val="000A333A"/>
    <w:rsid w:val="000B6CEF"/>
    <w:rsid w:val="000D366B"/>
    <w:rsid w:val="00101A5B"/>
    <w:rsid w:val="00102EC2"/>
    <w:rsid w:val="001119E9"/>
    <w:rsid w:val="001124E9"/>
    <w:rsid w:val="0018428F"/>
    <w:rsid w:val="001A064A"/>
    <w:rsid w:val="001B0E82"/>
    <w:rsid w:val="001C6EC3"/>
    <w:rsid w:val="001D1493"/>
    <w:rsid w:val="001E5AE2"/>
    <w:rsid w:val="00207ECF"/>
    <w:rsid w:val="00215614"/>
    <w:rsid w:val="00223785"/>
    <w:rsid w:val="00223D3D"/>
    <w:rsid w:val="00224B2A"/>
    <w:rsid w:val="00233EBF"/>
    <w:rsid w:val="00243FE8"/>
    <w:rsid w:val="0024728B"/>
    <w:rsid w:val="00280349"/>
    <w:rsid w:val="0029054E"/>
    <w:rsid w:val="002A0B38"/>
    <w:rsid w:val="002A1252"/>
    <w:rsid w:val="002A1BCD"/>
    <w:rsid w:val="002D5F49"/>
    <w:rsid w:val="002D712D"/>
    <w:rsid w:val="002F06A2"/>
    <w:rsid w:val="003148CD"/>
    <w:rsid w:val="00316759"/>
    <w:rsid w:val="003270EE"/>
    <w:rsid w:val="0035082B"/>
    <w:rsid w:val="00352C28"/>
    <w:rsid w:val="003631F5"/>
    <w:rsid w:val="00395744"/>
    <w:rsid w:val="003D5185"/>
    <w:rsid w:val="003D7CD9"/>
    <w:rsid w:val="003E747A"/>
    <w:rsid w:val="004071F0"/>
    <w:rsid w:val="004233D9"/>
    <w:rsid w:val="00425FCD"/>
    <w:rsid w:val="00437DE8"/>
    <w:rsid w:val="00456579"/>
    <w:rsid w:val="00457AB1"/>
    <w:rsid w:val="00460548"/>
    <w:rsid w:val="00476937"/>
    <w:rsid w:val="00483010"/>
    <w:rsid w:val="004842A6"/>
    <w:rsid w:val="004B0556"/>
    <w:rsid w:val="004B55E6"/>
    <w:rsid w:val="004C341F"/>
    <w:rsid w:val="004C60A1"/>
    <w:rsid w:val="004D0F1D"/>
    <w:rsid w:val="004E28C8"/>
    <w:rsid w:val="004E7EC3"/>
    <w:rsid w:val="004F4F77"/>
    <w:rsid w:val="005003D7"/>
    <w:rsid w:val="00510A60"/>
    <w:rsid w:val="0054495C"/>
    <w:rsid w:val="00560C4E"/>
    <w:rsid w:val="00572030"/>
    <w:rsid w:val="00574122"/>
    <w:rsid w:val="005A1600"/>
    <w:rsid w:val="005B0503"/>
    <w:rsid w:val="005C277E"/>
    <w:rsid w:val="005E735A"/>
    <w:rsid w:val="006126CD"/>
    <w:rsid w:val="006234BB"/>
    <w:rsid w:val="00627D21"/>
    <w:rsid w:val="0063427D"/>
    <w:rsid w:val="006539B4"/>
    <w:rsid w:val="00664E9E"/>
    <w:rsid w:val="0069494D"/>
    <w:rsid w:val="006A7236"/>
    <w:rsid w:val="006C30AE"/>
    <w:rsid w:val="006C3DD5"/>
    <w:rsid w:val="006D0C77"/>
    <w:rsid w:val="006E5465"/>
    <w:rsid w:val="006F210E"/>
    <w:rsid w:val="006F43EA"/>
    <w:rsid w:val="00706E2D"/>
    <w:rsid w:val="00721D83"/>
    <w:rsid w:val="00735F24"/>
    <w:rsid w:val="00770580"/>
    <w:rsid w:val="007708A6"/>
    <w:rsid w:val="00794A24"/>
    <w:rsid w:val="007C1AA2"/>
    <w:rsid w:val="007E3DA2"/>
    <w:rsid w:val="007E5726"/>
    <w:rsid w:val="00806E88"/>
    <w:rsid w:val="00823479"/>
    <w:rsid w:val="00831616"/>
    <w:rsid w:val="00832A1F"/>
    <w:rsid w:val="00844E59"/>
    <w:rsid w:val="00845028"/>
    <w:rsid w:val="0086633D"/>
    <w:rsid w:val="00876C1A"/>
    <w:rsid w:val="008A28F1"/>
    <w:rsid w:val="008A402A"/>
    <w:rsid w:val="008C2FE8"/>
    <w:rsid w:val="008D5506"/>
    <w:rsid w:val="008E4948"/>
    <w:rsid w:val="008E7CDD"/>
    <w:rsid w:val="008F22AC"/>
    <w:rsid w:val="009125A3"/>
    <w:rsid w:val="00931ABE"/>
    <w:rsid w:val="00956083"/>
    <w:rsid w:val="00960022"/>
    <w:rsid w:val="00980D16"/>
    <w:rsid w:val="009B0014"/>
    <w:rsid w:val="009B4428"/>
    <w:rsid w:val="009C727A"/>
    <w:rsid w:val="009E633D"/>
    <w:rsid w:val="009E7542"/>
    <w:rsid w:val="00A13CE3"/>
    <w:rsid w:val="00A22920"/>
    <w:rsid w:val="00A55AEE"/>
    <w:rsid w:val="00A61CE6"/>
    <w:rsid w:val="00A71957"/>
    <w:rsid w:val="00A879B9"/>
    <w:rsid w:val="00A92144"/>
    <w:rsid w:val="00AA23D3"/>
    <w:rsid w:val="00AB2FF3"/>
    <w:rsid w:val="00AB3D06"/>
    <w:rsid w:val="00AC40C1"/>
    <w:rsid w:val="00AD465A"/>
    <w:rsid w:val="00AE0D16"/>
    <w:rsid w:val="00B05C1A"/>
    <w:rsid w:val="00B119A0"/>
    <w:rsid w:val="00B23741"/>
    <w:rsid w:val="00B339DE"/>
    <w:rsid w:val="00B41E0E"/>
    <w:rsid w:val="00B73004"/>
    <w:rsid w:val="00B81283"/>
    <w:rsid w:val="00B94B54"/>
    <w:rsid w:val="00BA7475"/>
    <w:rsid w:val="00BA7636"/>
    <w:rsid w:val="00BA7A63"/>
    <w:rsid w:val="00BD473E"/>
    <w:rsid w:val="00BE182D"/>
    <w:rsid w:val="00BF1D78"/>
    <w:rsid w:val="00C01846"/>
    <w:rsid w:val="00C027A8"/>
    <w:rsid w:val="00C17700"/>
    <w:rsid w:val="00C25727"/>
    <w:rsid w:val="00C260CB"/>
    <w:rsid w:val="00C34884"/>
    <w:rsid w:val="00C35807"/>
    <w:rsid w:val="00C35D28"/>
    <w:rsid w:val="00C84F88"/>
    <w:rsid w:val="00C90CD2"/>
    <w:rsid w:val="00CA10B9"/>
    <w:rsid w:val="00CD07CF"/>
    <w:rsid w:val="00CD6F84"/>
    <w:rsid w:val="00CF56CE"/>
    <w:rsid w:val="00D27A53"/>
    <w:rsid w:val="00D30377"/>
    <w:rsid w:val="00D4334F"/>
    <w:rsid w:val="00D5303F"/>
    <w:rsid w:val="00D53E14"/>
    <w:rsid w:val="00D664CA"/>
    <w:rsid w:val="00D7015C"/>
    <w:rsid w:val="00D73508"/>
    <w:rsid w:val="00D82A3E"/>
    <w:rsid w:val="00D837D3"/>
    <w:rsid w:val="00D8695D"/>
    <w:rsid w:val="00D9487C"/>
    <w:rsid w:val="00DB6A30"/>
    <w:rsid w:val="00DB7C31"/>
    <w:rsid w:val="00DC046F"/>
    <w:rsid w:val="00DC3A4B"/>
    <w:rsid w:val="00DF7E90"/>
    <w:rsid w:val="00E269A2"/>
    <w:rsid w:val="00E34306"/>
    <w:rsid w:val="00E379EA"/>
    <w:rsid w:val="00E50734"/>
    <w:rsid w:val="00E64F62"/>
    <w:rsid w:val="00E81099"/>
    <w:rsid w:val="00E8428B"/>
    <w:rsid w:val="00E87714"/>
    <w:rsid w:val="00EA0A39"/>
    <w:rsid w:val="00EB5D46"/>
    <w:rsid w:val="00EC6C15"/>
    <w:rsid w:val="00ED7F5F"/>
    <w:rsid w:val="00F01CF2"/>
    <w:rsid w:val="00F2110E"/>
    <w:rsid w:val="00F274F8"/>
    <w:rsid w:val="00F3032C"/>
    <w:rsid w:val="00F932AA"/>
    <w:rsid w:val="00FB745B"/>
    <w:rsid w:val="00FB7FEC"/>
    <w:rsid w:val="00FC3DB3"/>
    <w:rsid w:val="00FD3DF6"/>
    <w:rsid w:val="00FE72BC"/>
    <w:rsid w:val="00FE73FA"/>
    <w:rsid w:val="00FF61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CD"/>
    <w:pPr>
      <w:autoSpaceDE w:val="0"/>
      <w:autoSpaceDN w:val="0"/>
      <w:adjustRightInd w:val="0"/>
      <w:spacing w:before="60" w:after="0" w:line="240" w:lineRule="auto"/>
      <w:ind w:left="284" w:right="170" w:hanging="11"/>
      <w:jc w:val="both"/>
    </w:pPr>
    <w:rPr>
      <w:rFonts w:ascii="Arial Narrow" w:eastAsia="Times New Roman" w:hAnsi="Arial Narrow" w:cs="Times New Roman"/>
      <w:color w:val="000000"/>
      <w:sz w:val="24"/>
      <w:szCs w:val="24"/>
      <w:lang w:eastAsia="fr-FR"/>
    </w:rPr>
  </w:style>
  <w:style w:type="paragraph" w:styleId="Titre1">
    <w:name w:val="heading 1"/>
    <w:basedOn w:val="Normal"/>
    <w:next w:val="Normal"/>
    <w:link w:val="Titre1Car"/>
    <w:qFormat/>
    <w:rsid w:val="00F01CF2"/>
    <w:pPr>
      <w:keepNext/>
      <w:numPr>
        <w:numId w:val="1"/>
      </w:numPr>
      <w:pBdr>
        <w:top w:val="single" w:sz="4" w:space="1" w:color="auto"/>
        <w:left w:val="single" w:sz="4" w:space="3" w:color="auto"/>
        <w:bottom w:val="single" w:sz="4" w:space="1" w:color="auto"/>
        <w:right w:val="single" w:sz="4" w:space="31" w:color="auto"/>
      </w:pBdr>
      <w:shd w:val="pct5" w:color="auto" w:fill="auto"/>
      <w:tabs>
        <w:tab w:val="clear" w:pos="432"/>
        <w:tab w:val="left" w:pos="567"/>
      </w:tabs>
      <w:spacing w:before="240" w:after="240"/>
      <w:ind w:right="735" w:hanging="148"/>
      <w:outlineLvl w:val="0"/>
    </w:pPr>
    <w:rPr>
      <w:b/>
      <w:smallCaps/>
      <w:color w:val="008000"/>
      <w:kern w:val="28"/>
    </w:rPr>
  </w:style>
  <w:style w:type="paragraph" w:styleId="Titre2">
    <w:name w:val="heading 2"/>
    <w:next w:val="Normal"/>
    <w:link w:val="Titre2Car"/>
    <w:qFormat/>
    <w:rsid w:val="00F01CF2"/>
    <w:pPr>
      <w:keepNext/>
      <w:numPr>
        <w:ilvl w:val="1"/>
        <w:numId w:val="1"/>
      </w:numPr>
      <w:tabs>
        <w:tab w:val="clear" w:pos="576"/>
      </w:tabs>
      <w:spacing w:before="300" w:after="60" w:line="240" w:lineRule="auto"/>
      <w:ind w:left="709" w:right="1134" w:hanging="425"/>
      <w:outlineLvl w:val="1"/>
    </w:pPr>
    <w:rPr>
      <w:rFonts w:ascii="Arial Narrow" w:eastAsia="Times New Roman" w:hAnsi="Arial Narrow" w:cs="Times New Roman"/>
      <w:b/>
      <w:smallCaps/>
      <w:color w:val="000000"/>
      <w:kern w:val="28"/>
      <w:sz w:val="24"/>
      <w:szCs w:val="24"/>
      <w:lang w:eastAsia="fr-FR"/>
    </w:rPr>
  </w:style>
  <w:style w:type="paragraph" w:styleId="Titre3">
    <w:name w:val="heading 3"/>
    <w:basedOn w:val="Normal"/>
    <w:next w:val="Normal"/>
    <w:link w:val="Titre3Car"/>
    <w:qFormat/>
    <w:rsid w:val="00F01CF2"/>
    <w:pPr>
      <w:keepNext/>
      <w:numPr>
        <w:ilvl w:val="2"/>
        <w:numId w:val="1"/>
      </w:numPr>
      <w:tabs>
        <w:tab w:val="clear" w:pos="720"/>
        <w:tab w:val="left" w:pos="851"/>
        <w:tab w:val="num" w:pos="1134"/>
      </w:tabs>
      <w:spacing w:before="240" w:after="60"/>
      <w:ind w:left="284" w:firstLine="0"/>
      <w:outlineLvl w:val="2"/>
    </w:pPr>
    <w:rPr>
      <w:b/>
    </w:rPr>
  </w:style>
  <w:style w:type="paragraph" w:styleId="Titre4">
    <w:name w:val="heading 4"/>
    <w:basedOn w:val="Normal"/>
    <w:next w:val="Normal"/>
    <w:link w:val="Titre4Car"/>
    <w:qFormat/>
    <w:rsid w:val="00F01CF2"/>
    <w:pPr>
      <w:keepNext/>
      <w:numPr>
        <w:ilvl w:val="3"/>
        <w:numId w:val="1"/>
      </w:numPr>
      <w:tabs>
        <w:tab w:val="clear" w:pos="864"/>
        <w:tab w:val="num" w:pos="993"/>
      </w:tabs>
      <w:spacing w:before="200" w:after="60"/>
      <w:ind w:left="862" w:hanging="578"/>
      <w:outlineLvl w:val="3"/>
    </w:pPr>
    <w:rPr>
      <w:b/>
      <w:i/>
    </w:rPr>
  </w:style>
  <w:style w:type="paragraph" w:styleId="Titre5">
    <w:name w:val="heading 5"/>
    <w:basedOn w:val="Titre3"/>
    <w:next w:val="Normal"/>
    <w:link w:val="Titre5Car"/>
    <w:qFormat/>
    <w:rsid w:val="00F01CF2"/>
    <w:pPr>
      <w:numPr>
        <w:ilvl w:val="4"/>
      </w:numPr>
      <w:tabs>
        <w:tab w:val="clear" w:pos="851"/>
        <w:tab w:val="clear" w:pos="1008"/>
        <w:tab w:val="left" w:pos="1134"/>
      </w:tabs>
      <w:spacing w:before="120"/>
      <w:ind w:left="1010" w:hanging="726"/>
      <w:outlineLvl w:val="4"/>
    </w:pPr>
    <w:rPr>
      <w:b w:val="0"/>
      <w:i/>
    </w:rPr>
  </w:style>
  <w:style w:type="paragraph" w:styleId="Titre6">
    <w:name w:val="heading 6"/>
    <w:basedOn w:val="Normal"/>
    <w:next w:val="Normal"/>
    <w:link w:val="Titre6Car"/>
    <w:qFormat/>
    <w:rsid w:val="00215614"/>
    <w:pPr>
      <w:numPr>
        <w:ilvl w:val="5"/>
        <w:numId w:val="1"/>
      </w:numPr>
      <w:spacing w:before="240" w:after="60"/>
      <w:outlineLvl w:val="5"/>
    </w:pPr>
    <w:rPr>
      <w:i/>
      <w:sz w:val="22"/>
    </w:rPr>
  </w:style>
  <w:style w:type="paragraph" w:styleId="Titre7">
    <w:name w:val="heading 7"/>
    <w:basedOn w:val="Normal"/>
    <w:next w:val="Normal"/>
    <w:link w:val="Titre7Car"/>
    <w:qFormat/>
    <w:rsid w:val="00215614"/>
    <w:pPr>
      <w:numPr>
        <w:ilvl w:val="6"/>
        <w:numId w:val="1"/>
      </w:numPr>
      <w:spacing w:before="240" w:after="60"/>
      <w:outlineLvl w:val="6"/>
    </w:pPr>
    <w:rPr>
      <w:rFonts w:ascii="Arial" w:hAnsi="Arial"/>
      <w:sz w:val="20"/>
    </w:rPr>
  </w:style>
  <w:style w:type="paragraph" w:styleId="Titre8">
    <w:name w:val="heading 8"/>
    <w:basedOn w:val="Normal"/>
    <w:next w:val="Normal"/>
    <w:link w:val="Titre8Car"/>
    <w:qFormat/>
    <w:rsid w:val="00215614"/>
    <w:pPr>
      <w:numPr>
        <w:ilvl w:val="7"/>
        <w:numId w:val="1"/>
      </w:numPr>
      <w:spacing w:before="240" w:after="60"/>
      <w:outlineLvl w:val="7"/>
    </w:pPr>
    <w:rPr>
      <w:rFonts w:ascii="Arial" w:hAnsi="Arial"/>
      <w:i/>
      <w:sz w:val="20"/>
    </w:rPr>
  </w:style>
  <w:style w:type="paragraph" w:styleId="Titre9">
    <w:name w:val="heading 9"/>
    <w:basedOn w:val="Normal"/>
    <w:next w:val="Normal"/>
    <w:link w:val="Titre9Car"/>
    <w:qFormat/>
    <w:rsid w:val="00215614"/>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F7E90"/>
    <w:pPr>
      <w:tabs>
        <w:tab w:val="center" w:pos="4536"/>
        <w:tab w:val="right" w:pos="9072"/>
      </w:tabs>
    </w:pPr>
  </w:style>
  <w:style w:type="character" w:customStyle="1" w:styleId="En-tteCar">
    <w:name w:val="En-tête Car"/>
    <w:basedOn w:val="Policepardfaut"/>
    <w:link w:val="En-tte"/>
    <w:rsid w:val="00DF7E90"/>
  </w:style>
  <w:style w:type="paragraph" w:styleId="Pieddepage">
    <w:name w:val="footer"/>
    <w:basedOn w:val="Normal"/>
    <w:link w:val="PieddepageCar"/>
    <w:unhideWhenUsed/>
    <w:rsid w:val="00DF7E90"/>
    <w:pPr>
      <w:tabs>
        <w:tab w:val="center" w:pos="4536"/>
        <w:tab w:val="right" w:pos="9072"/>
      </w:tabs>
    </w:pPr>
  </w:style>
  <w:style w:type="character" w:customStyle="1" w:styleId="PieddepageCar">
    <w:name w:val="Pied de page Car"/>
    <w:basedOn w:val="Policepardfaut"/>
    <w:link w:val="Pieddepage"/>
    <w:rsid w:val="00DF7E90"/>
  </w:style>
  <w:style w:type="character" w:customStyle="1" w:styleId="Titre1Car">
    <w:name w:val="Titre 1 Car"/>
    <w:basedOn w:val="Policepardfaut"/>
    <w:link w:val="Titre1"/>
    <w:rsid w:val="00F01CF2"/>
    <w:rPr>
      <w:rFonts w:ascii="Arial Narrow" w:eastAsia="Times New Roman" w:hAnsi="Arial Narrow" w:cs="Times New Roman"/>
      <w:b/>
      <w:smallCaps/>
      <w:color w:val="008000"/>
      <w:kern w:val="28"/>
      <w:sz w:val="24"/>
      <w:szCs w:val="24"/>
      <w:shd w:val="pct5" w:color="auto" w:fill="auto"/>
      <w:lang w:eastAsia="fr-FR"/>
    </w:rPr>
  </w:style>
  <w:style w:type="character" w:customStyle="1" w:styleId="Titre2Car">
    <w:name w:val="Titre 2 Car"/>
    <w:basedOn w:val="Policepardfaut"/>
    <w:link w:val="Titre2"/>
    <w:rsid w:val="00F01CF2"/>
    <w:rPr>
      <w:rFonts w:ascii="Arial Narrow" w:eastAsia="Times New Roman" w:hAnsi="Arial Narrow" w:cs="Times New Roman"/>
      <w:b/>
      <w:smallCaps/>
      <w:color w:val="000000"/>
      <w:kern w:val="28"/>
      <w:sz w:val="24"/>
      <w:szCs w:val="24"/>
      <w:lang w:eastAsia="fr-FR"/>
    </w:rPr>
  </w:style>
  <w:style w:type="character" w:customStyle="1" w:styleId="Titre3Car">
    <w:name w:val="Titre 3 Car"/>
    <w:basedOn w:val="Policepardfaut"/>
    <w:link w:val="Titre3"/>
    <w:rsid w:val="00F01CF2"/>
    <w:rPr>
      <w:rFonts w:ascii="Arial Narrow" w:eastAsia="Times New Roman" w:hAnsi="Arial Narrow" w:cs="Times New Roman"/>
      <w:b/>
      <w:color w:val="000000"/>
      <w:sz w:val="24"/>
      <w:szCs w:val="24"/>
      <w:lang w:eastAsia="fr-FR"/>
    </w:rPr>
  </w:style>
  <w:style w:type="character" w:customStyle="1" w:styleId="Titre4Car">
    <w:name w:val="Titre 4 Car"/>
    <w:basedOn w:val="Policepardfaut"/>
    <w:link w:val="Titre4"/>
    <w:rsid w:val="00F01CF2"/>
    <w:rPr>
      <w:rFonts w:ascii="Arial Narrow" w:eastAsia="Times New Roman" w:hAnsi="Arial Narrow" w:cs="Times New Roman"/>
      <w:b/>
      <w:i/>
      <w:color w:val="000000"/>
      <w:sz w:val="24"/>
      <w:szCs w:val="24"/>
      <w:lang w:eastAsia="fr-FR"/>
    </w:rPr>
  </w:style>
  <w:style w:type="character" w:customStyle="1" w:styleId="Titre5Car">
    <w:name w:val="Titre 5 Car"/>
    <w:basedOn w:val="Policepardfaut"/>
    <w:link w:val="Titre5"/>
    <w:rsid w:val="00F01CF2"/>
    <w:rPr>
      <w:rFonts w:ascii="Arial Narrow" w:eastAsia="Times New Roman" w:hAnsi="Arial Narrow" w:cs="Times New Roman"/>
      <w:i/>
      <w:color w:val="000000"/>
      <w:sz w:val="24"/>
      <w:szCs w:val="24"/>
      <w:lang w:eastAsia="fr-FR"/>
    </w:rPr>
  </w:style>
  <w:style w:type="character" w:customStyle="1" w:styleId="Titre6Car">
    <w:name w:val="Titre 6 Car"/>
    <w:basedOn w:val="Policepardfaut"/>
    <w:link w:val="Titre6"/>
    <w:rsid w:val="00215614"/>
    <w:rPr>
      <w:rFonts w:ascii="Arial Narrow" w:eastAsia="Times New Roman" w:hAnsi="Arial Narrow" w:cs="Times New Roman"/>
      <w:i/>
      <w:color w:val="000000"/>
      <w:szCs w:val="24"/>
      <w:lang w:eastAsia="fr-FR"/>
    </w:rPr>
  </w:style>
  <w:style w:type="character" w:customStyle="1" w:styleId="Titre7Car">
    <w:name w:val="Titre 7 Car"/>
    <w:basedOn w:val="Policepardfaut"/>
    <w:link w:val="Titre7"/>
    <w:rsid w:val="00215614"/>
    <w:rPr>
      <w:rFonts w:ascii="Arial" w:eastAsia="Times New Roman" w:hAnsi="Arial" w:cs="Times New Roman"/>
      <w:color w:val="000000"/>
      <w:sz w:val="20"/>
      <w:szCs w:val="24"/>
      <w:lang w:eastAsia="fr-FR"/>
    </w:rPr>
  </w:style>
  <w:style w:type="character" w:customStyle="1" w:styleId="Titre8Car">
    <w:name w:val="Titre 8 Car"/>
    <w:basedOn w:val="Policepardfaut"/>
    <w:link w:val="Titre8"/>
    <w:rsid w:val="00215614"/>
    <w:rPr>
      <w:rFonts w:ascii="Arial" w:eastAsia="Times New Roman" w:hAnsi="Arial" w:cs="Times New Roman"/>
      <w:i/>
      <w:color w:val="000000"/>
      <w:sz w:val="20"/>
      <w:szCs w:val="24"/>
      <w:lang w:eastAsia="fr-FR"/>
    </w:rPr>
  </w:style>
  <w:style w:type="character" w:customStyle="1" w:styleId="Titre9Car">
    <w:name w:val="Titre 9 Car"/>
    <w:basedOn w:val="Policepardfaut"/>
    <w:link w:val="Titre9"/>
    <w:rsid w:val="00215614"/>
    <w:rPr>
      <w:rFonts w:ascii="Arial" w:eastAsia="Times New Roman" w:hAnsi="Arial" w:cs="Times New Roman"/>
      <w:b/>
      <w:i/>
      <w:color w:val="000000"/>
      <w:sz w:val="18"/>
      <w:szCs w:val="24"/>
      <w:lang w:eastAsia="fr-FR"/>
    </w:rPr>
  </w:style>
  <w:style w:type="paragraph" w:customStyle="1" w:styleId="TexteNiveau1">
    <w:name w:val="Texte Niveau 1"/>
    <w:basedOn w:val="Normal"/>
    <w:rsid w:val="00215614"/>
    <w:pPr>
      <w:spacing w:before="120"/>
      <w:ind w:left="426"/>
    </w:pPr>
    <w:rPr>
      <w:rFonts w:ascii="Times New Roman" w:hAnsi="Times New Roman"/>
      <w:color w:val="auto"/>
    </w:rPr>
  </w:style>
  <w:style w:type="paragraph" w:customStyle="1" w:styleId="TexteNiveau2">
    <w:name w:val="Texte Niveau 2"/>
    <w:basedOn w:val="TexteNiveau1"/>
    <w:rsid w:val="00215614"/>
    <w:pPr>
      <w:ind w:left="851"/>
    </w:pPr>
  </w:style>
  <w:style w:type="paragraph" w:customStyle="1" w:styleId="commentairestexteNiv2">
    <w:name w:val="commentaires texte Niv 2"/>
    <w:basedOn w:val="TexteNiveau2"/>
    <w:rsid w:val="00215614"/>
    <w:rPr>
      <w:i/>
      <w:color w:val="800000"/>
    </w:rPr>
  </w:style>
  <w:style w:type="character" w:styleId="Numrodepage">
    <w:name w:val="page number"/>
    <w:basedOn w:val="Policepardfaut"/>
    <w:rsid w:val="001E5AE2"/>
  </w:style>
  <w:style w:type="paragraph" w:styleId="Sansinterligne">
    <w:name w:val="No Spacing"/>
    <w:aliases w:val="Liste à puce"/>
    <w:basedOn w:val="Paragraphedeliste"/>
    <w:link w:val="SansinterligneCar"/>
    <w:qFormat/>
    <w:rsid w:val="00F01CF2"/>
    <w:pPr>
      <w:numPr>
        <w:numId w:val="3"/>
      </w:numPr>
    </w:pPr>
  </w:style>
  <w:style w:type="character" w:customStyle="1" w:styleId="SansinterligneCar">
    <w:name w:val="Sans interligne Car"/>
    <w:aliases w:val="Liste à puce Car"/>
    <w:basedOn w:val="Policepardfaut"/>
    <w:link w:val="Sansinterligne"/>
    <w:rsid w:val="00F01CF2"/>
    <w:rPr>
      <w:rFonts w:ascii="Arial Narrow" w:eastAsia="Times New Roman" w:hAnsi="Arial Narrow" w:cs="Times New Roman"/>
      <w:color w:val="000000"/>
      <w:sz w:val="24"/>
      <w:szCs w:val="24"/>
      <w:lang w:eastAsia="fr-FR"/>
    </w:rPr>
  </w:style>
  <w:style w:type="paragraph" w:styleId="Paragraphedeliste">
    <w:name w:val="List Paragraph"/>
    <w:basedOn w:val="Normal"/>
    <w:uiPriority w:val="34"/>
    <w:qFormat/>
    <w:rsid w:val="001E5AE2"/>
    <w:pPr>
      <w:ind w:left="720"/>
      <w:contextualSpacing/>
    </w:pPr>
  </w:style>
  <w:style w:type="paragraph" w:customStyle="1" w:styleId="Default">
    <w:name w:val="Default"/>
    <w:rsid w:val="001E5AE2"/>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2">
    <w:name w:val="Body Text 2"/>
    <w:basedOn w:val="Normal"/>
    <w:link w:val="Corpsdetexte2Car"/>
    <w:rsid w:val="001E5AE2"/>
    <w:rPr>
      <w:rFonts w:ascii="Arial" w:hAnsi="Arial"/>
      <w:color w:val="auto"/>
      <w:sz w:val="22"/>
    </w:rPr>
  </w:style>
  <w:style w:type="character" w:customStyle="1" w:styleId="Corpsdetexte2Car">
    <w:name w:val="Corps de texte 2 Car"/>
    <w:basedOn w:val="Policepardfaut"/>
    <w:link w:val="Corpsdetexte2"/>
    <w:rsid w:val="001E5AE2"/>
    <w:rPr>
      <w:rFonts w:ascii="Arial" w:eastAsia="Times New Roman" w:hAnsi="Arial" w:cs="Times New Roman"/>
      <w:szCs w:val="24"/>
      <w:lang w:eastAsia="fr-FR"/>
    </w:rPr>
  </w:style>
  <w:style w:type="table" w:styleId="Grilledutableau">
    <w:name w:val="Table Grid"/>
    <w:basedOn w:val="TableauNormal"/>
    <w:uiPriority w:val="59"/>
    <w:rsid w:val="001E5AE2"/>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aires">
    <w:name w:val="Commentaires"/>
    <w:basedOn w:val="Normal"/>
    <w:next w:val="Normal"/>
    <w:rsid w:val="003270EE"/>
    <w:pPr>
      <w:spacing w:before="120"/>
      <w:ind w:left="567"/>
    </w:pPr>
    <w:rPr>
      <w:rFonts w:ascii="Times New Roman" w:hAnsi="Times New Roman"/>
      <w:i/>
      <w:color w:val="800000"/>
    </w:rPr>
  </w:style>
  <w:style w:type="paragraph" w:styleId="TM1">
    <w:name w:val="toc 1"/>
    <w:basedOn w:val="Normal"/>
    <w:next w:val="Normal"/>
    <w:autoRedefine/>
    <w:uiPriority w:val="39"/>
    <w:rsid w:val="00F01CF2"/>
    <w:pPr>
      <w:tabs>
        <w:tab w:val="left" w:pos="440"/>
        <w:tab w:val="right" w:leader="dot" w:pos="10632"/>
        <w:tab w:val="right" w:leader="dot" w:pos="10773"/>
      </w:tabs>
      <w:spacing w:before="120"/>
      <w:ind w:left="568" w:hanging="284"/>
      <w:jc w:val="center"/>
    </w:pPr>
    <w:rPr>
      <w:rFonts w:eastAsia="Times" w:cs="Arial"/>
      <w:b/>
      <w:noProof/>
      <w:color w:val="008000"/>
    </w:rPr>
  </w:style>
  <w:style w:type="paragraph" w:styleId="TM2">
    <w:name w:val="toc 2"/>
    <w:basedOn w:val="Normal"/>
    <w:next w:val="Normal"/>
    <w:autoRedefine/>
    <w:uiPriority w:val="39"/>
    <w:unhideWhenUsed/>
    <w:rsid w:val="00F01CF2"/>
    <w:pPr>
      <w:tabs>
        <w:tab w:val="left" w:pos="993"/>
        <w:tab w:val="left" w:pos="1134"/>
        <w:tab w:val="left" w:pos="1760"/>
        <w:tab w:val="right" w:leader="dot" w:pos="10632"/>
        <w:tab w:val="left" w:pos="10773"/>
      </w:tabs>
      <w:spacing w:before="40"/>
      <w:ind w:left="992" w:hanging="425"/>
    </w:pPr>
    <w:rPr>
      <w:rFonts w:eastAsia="Times"/>
      <w:b/>
      <w:noProof/>
      <w:color w:val="auto"/>
    </w:rPr>
  </w:style>
  <w:style w:type="character" w:styleId="Lienhypertexte">
    <w:name w:val="Hyperlink"/>
    <w:basedOn w:val="Policepardfaut"/>
    <w:uiPriority w:val="99"/>
    <w:rsid w:val="00FB745B"/>
    <w:rPr>
      <w:color w:val="0000FF"/>
      <w:u w:val="single"/>
    </w:rPr>
  </w:style>
  <w:style w:type="paragraph" w:styleId="Retraitcorpsdetexte3">
    <w:name w:val="Body Text Indent 3"/>
    <w:basedOn w:val="Normal"/>
    <w:link w:val="Retraitcorpsdetexte3Car"/>
    <w:rsid w:val="009C727A"/>
    <w:pPr>
      <w:spacing w:after="120"/>
      <w:ind w:left="283"/>
    </w:pPr>
    <w:rPr>
      <w:sz w:val="16"/>
      <w:szCs w:val="16"/>
    </w:rPr>
  </w:style>
  <w:style w:type="character" w:customStyle="1" w:styleId="Retraitcorpsdetexte3Car">
    <w:name w:val="Retrait corps de texte 3 Car"/>
    <w:basedOn w:val="Policepardfaut"/>
    <w:link w:val="Retraitcorpsdetexte3"/>
    <w:rsid w:val="009C727A"/>
    <w:rPr>
      <w:rFonts w:ascii="Palatino" w:eastAsia="Times" w:hAnsi="Palatino" w:cs="Times New Roman"/>
      <w:color w:val="000000"/>
      <w:kern w:val="40"/>
      <w:sz w:val="16"/>
      <w:szCs w:val="16"/>
      <w:lang w:eastAsia="fr-FR"/>
    </w:rPr>
  </w:style>
  <w:style w:type="paragraph" w:customStyle="1" w:styleId="puce">
    <w:name w:val="puce"/>
    <w:basedOn w:val="TexteNiveau2"/>
    <w:next w:val="TexteNiveau2"/>
    <w:rsid w:val="009C727A"/>
    <w:pPr>
      <w:numPr>
        <w:numId w:val="2"/>
      </w:numPr>
    </w:pPr>
  </w:style>
  <w:style w:type="paragraph" w:styleId="NormalWeb">
    <w:name w:val="Normal (Web)"/>
    <w:basedOn w:val="Normal"/>
    <w:uiPriority w:val="99"/>
    <w:semiHidden/>
    <w:unhideWhenUsed/>
    <w:rsid w:val="009B4428"/>
    <w:pPr>
      <w:spacing w:before="100" w:beforeAutospacing="1" w:after="100" w:afterAutospacing="1"/>
    </w:pPr>
    <w:rPr>
      <w:rFonts w:ascii="Times New Roman" w:hAnsi="Times New Roman"/>
      <w:color w:val="auto"/>
    </w:rPr>
  </w:style>
  <w:style w:type="paragraph" w:styleId="TM3">
    <w:name w:val="toc 3"/>
    <w:basedOn w:val="Normal"/>
    <w:next w:val="Normal"/>
    <w:autoRedefine/>
    <w:uiPriority w:val="39"/>
    <w:unhideWhenUsed/>
    <w:rsid w:val="00F01CF2"/>
    <w:pPr>
      <w:tabs>
        <w:tab w:val="left" w:pos="1560"/>
        <w:tab w:val="right" w:leader="dot" w:pos="10632"/>
        <w:tab w:val="right" w:leader="dot" w:pos="10790"/>
      </w:tabs>
      <w:spacing w:before="0"/>
      <w:ind w:left="992"/>
    </w:pPr>
    <w:rPr>
      <w:rFonts w:eastAsia="Times"/>
      <w:noProof/>
    </w:rPr>
  </w:style>
  <w:style w:type="paragraph" w:styleId="Textedebulles">
    <w:name w:val="Balloon Text"/>
    <w:basedOn w:val="Normal"/>
    <w:link w:val="TextedebullesCar"/>
    <w:uiPriority w:val="99"/>
    <w:semiHidden/>
    <w:unhideWhenUsed/>
    <w:rsid w:val="004E28C8"/>
    <w:rPr>
      <w:rFonts w:ascii="Tahoma" w:hAnsi="Tahoma" w:cs="Tahoma"/>
      <w:sz w:val="16"/>
      <w:szCs w:val="16"/>
    </w:rPr>
  </w:style>
  <w:style w:type="character" w:customStyle="1" w:styleId="TextedebullesCar">
    <w:name w:val="Texte de bulles Car"/>
    <w:basedOn w:val="Policepardfaut"/>
    <w:link w:val="Textedebulles"/>
    <w:uiPriority w:val="99"/>
    <w:semiHidden/>
    <w:rsid w:val="004E28C8"/>
    <w:rPr>
      <w:rFonts w:ascii="Tahoma" w:eastAsia="Times" w:hAnsi="Tahoma" w:cs="Tahoma"/>
      <w:color w:val="000000"/>
      <w:kern w:val="40"/>
      <w:sz w:val="16"/>
      <w:szCs w:val="16"/>
      <w:lang w:eastAsia="fr-FR"/>
    </w:rPr>
  </w:style>
  <w:style w:type="character" w:styleId="Marquedecommentaire">
    <w:name w:val="annotation reference"/>
    <w:basedOn w:val="Policepardfaut"/>
    <w:uiPriority w:val="99"/>
    <w:semiHidden/>
    <w:unhideWhenUsed/>
    <w:rsid w:val="004E28C8"/>
    <w:rPr>
      <w:sz w:val="16"/>
      <w:szCs w:val="16"/>
    </w:rPr>
  </w:style>
  <w:style w:type="paragraph" w:styleId="Commentaire">
    <w:name w:val="annotation text"/>
    <w:basedOn w:val="Normal"/>
    <w:link w:val="CommentaireCar"/>
    <w:uiPriority w:val="99"/>
    <w:semiHidden/>
    <w:unhideWhenUsed/>
    <w:rsid w:val="004E28C8"/>
    <w:rPr>
      <w:sz w:val="20"/>
    </w:rPr>
  </w:style>
  <w:style w:type="character" w:customStyle="1" w:styleId="CommentaireCar">
    <w:name w:val="Commentaire Car"/>
    <w:basedOn w:val="Policepardfaut"/>
    <w:link w:val="Commentaire"/>
    <w:uiPriority w:val="99"/>
    <w:semiHidden/>
    <w:rsid w:val="004E28C8"/>
    <w:rPr>
      <w:rFonts w:ascii="Palatino" w:eastAsia="Times" w:hAnsi="Palatino" w:cs="Times New Roman"/>
      <w:color w:val="000000"/>
      <w:kern w:val="40"/>
      <w:sz w:val="20"/>
      <w:szCs w:val="20"/>
      <w:lang w:eastAsia="fr-FR"/>
    </w:rPr>
  </w:style>
  <w:style w:type="paragraph" w:styleId="Objetducommentaire">
    <w:name w:val="annotation subject"/>
    <w:basedOn w:val="Commentaire"/>
    <w:next w:val="Commentaire"/>
    <w:link w:val="ObjetducommentaireCar"/>
    <w:uiPriority w:val="99"/>
    <w:semiHidden/>
    <w:unhideWhenUsed/>
    <w:rsid w:val="004E28C8"/>
    <w:rPr>
      <w:b/>
      <w:bCs/>
    </w:rPr>
  </w:style>
  <w:style w:type="character" w:customStyle="1" w:styleId="ObjetducommentaireCar">
    <w:name w:val="Objet du commentaire Car"/>
    <w:basedOn w:val="CommentaireCar"/>
    <w:link w:val="Objetducommentaire"/>
    <w:uiPriority w:val="99"/>
    <w:semiHidden/>
    <w:rsid w:val="004E28C8"/>
    <w:rPr>
      <w:b/>
      <w:bCs/>
    </w:rPr>
  </w:style>
  <w:style w:type="paragraph" w:styleId="Rvision">
    <w:name w:val="Revision"/>
    <w:hidden/>
    <w:uiPriority w:val="99"/>
    <w:semiHidden/>
    <w:rsid w:val="003631F5"/>
    <w:pPr>
      <w:spacing w:after="0" w:line="240" w:lineRule="auto"/>
    </w:pPr>
    <w:rPr>
      <w:rFonts w:ascii="Palatino" w:eastAsia="Times" w:hAnsi="Palatino" w:cs="Times New Roman"/>
      <w:color w:val="000000"/>
      <w:kern w:val="40"/>
      <w:sz w:val="24"/>
      <w:szCs w:val="20"/>
      <w:lang w:eastAsia="fr-FR"/>
    </w:rPr>
  </w:style>
  <w:style w:type="paragraph" w:styleId="Sous-titre">
    <w:name w:val="Subtitle"/>
    <w:aliases w:val="Propriété IPG"/>
    <w:next w:val="Normal"/>
    <w:link w:val="Sous-titreCar"/>
    <w:uiPriority w:val="11"/>
    <w:qFormat/>
    <w:rsid w:val="00956083"/>
    <w:pPr>
      <w:spacing w:before="240"/>
      <w:ind w:right="28"/>
      <w:jc w:val="center"/>
    </w:pPr>
    <w:rPr>
      <w:rFonts w:ascii="Arial" w:eastAsia="Times" w:hAnsi="Arial" w:cs="Arial"/>
      <w:b/>
      <w:color w:val="4F81BD" w:themeColor="accent1"/>
      <w:kern w:val="40"/>
      <w:sz w:val="16"/>
      <w:szCs w:val="16"/>
      <w:lang w:eastAsia="fr-FR"/>
    </w:rPr>
  </w:style>
  <w:style w:type="character" w:customStyle="1" w:styleId="Sous-titreCar">
    <w:name w:val="Sous-titre Car"/>
    <w:aliases w:val="Propriété IPG Car"/>
    <w:basedOn w:val="Policepardfaut"/>
    <w:link w:val="Sous-titre"/>
    <w:uiPriority w:val="11"/>
    <w:rsid w:val="00956083"/>
    <w:rPr>
      <w:rFonts w:ascii="Arial" w:eastAsia="Times" w:hAnsi="Arial" w:cs="Arial"/>
      <w:b/>
      <w:color w:val="4F81BD" w:themeColor="accent1"/>
      <w:kern w:val="40"/>
      <w:sz w:val="16"/>
      <w:szCs w:val="16"/>
      <w:lang w:eastAsia="fr-FR"/>
    </w:rPr>
  </w:style>
  <w:style w:type="paragraph" w:styleId="TM4">
    <w:name w:val="toc 4"/>
    <w:basedOn w:val="Normal"/>
    <w:next w:val="Normal"/>
    <w:autoRedefine/>
    <w:uiPriority w:val="39"/>
    <w:unhideWhenUsed/>
    <w:rsid w:val="00F01CF2"/>
    <w:pPr>
      <w:tabs>
        <w:tab w:val="left" w:pos="2268"/>
        <w:tab w:val="right" w:leader="dot" w:pos="10632"/>
      </w:tabs>
      <w:spacing w:after="100"/>
      <w:ind w:left="1560"/>
    </w:pPr>
    <w:rPr>
      <w:i/>
      <w:noProof/>
    </w:rPr>
  </w:style>
  <w:style w:type="paragraph" w:styleId="TM5">
    <w:name w:val="toc 5"/>
    <w:basedOn w:val="Normal"/>
    <w:next w:val="Normal"/>
    <w:autoRedefine/>
    <w:uiPriority w:val="39"/>
    <w:unhideWhenUsed/>
    <w:rsid w:val="00F01CF2"/>
    <w:pPr>
      <w:spacing w:after="100"/>
      <w:ind w:left="960"/>
    </w:pPr>
  </w:style>
  <w:style w:type="paragraph" w:styleId="En-ttedetabledesmatires">
    <w:name w:val="TOC Heading"/>
    <w:basedOn w:val="Titre1"/>
    <w:next w:val="Normal"/>
    <w:uiPriority w:val="39"/>
    <w:unhideWhenUsed/>
    <w:qFormat/>
    <w:rsid w:val="0024728B"/>
    <w:pPr>
      <w:keepLines/>
      <w:numPr>
        <w:numId w:val="0"/>
      </w:numPr>
      <w:pBdr>
        <w:top w:val="none" w:sz="0" w:space="0" w:color="auto"/>
        <w:left w:val="none" w:sz="0" w:space="0" w:color="auto"/>
        <w:bottom w:val="none" w:sz="0" w:space="0" w:color="auto"/>
        <w:right w:val="none" w:sz="0" w:space="0" w:color="auto"/>
      </w:pBdr>
      <w:shd w:val="clear" w:color="auto" w:fill="auto"/>
      <w:tabs>
        <w:tab w:val="clear" w:pos="567"/>
      </w:tabs>
      <w:autoSpaceDE/>
      <w:autoSpaceDN/>
      <w:adjustRightInd/>
      <w:spacing w:before="480" w:after="0" w:line="276" w:lineRule="auto"/>
      <w:ind w:right="0"/>
      <w:jc w:val="center"/>
      <w:outlineLvl w:val="9"/>
    </w:pPr>
    <w:rPr>
      <w:rFonts w:eastAsiaTheme="majorEastAsia" w:cs="Arial"/>
      <w:bCs/>
      <w:smallCaps w:val="0"/>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577710307">
      <w:bodyDiv w:val="1"/>
      <w:marLeft w:val="0"/>
      <w:marRight w:val="0"/>
      <w:marTop w:val="0"/>
      <w:marBottom w:val="0"/>
      <w:divBdr>
        <w:top w:val="none" w:sz="0" w:space="0" w:color="auto"/>
        <w:left w:val="none" w:sz="0" w:space="0" w:color="auto"/>
        <w:bottom w:val="none" w:sz="0" w:space="0" w:color="auto"/>
        <w:right w:val="none" w:sz="0" w:space="0" w:color="auto"/>
      </w:divBdr>
    </w:div>
    <w:div w:id="771322148">
      <w:bodyDiv w:val="1"/>
      <w:marLeft w:val="0"/>
      <w:marRight w:val="0"/>
      <w:marTop w:val="0"/>
      <w:marBottom w:val="0"/>
      <w:divBdr>
        <w:top w:val="none" w:sz="0" w:space="0" w:color="auto"/>
        <w:left w:val="none" w:sz="0" w:space="0" w:color="auto"/>
        <w:bottom w:val="none" w:sz="0" w:space="0" w:color="auto"/>
        <w:right w:val="none" w:sz="0" w:space="0" w:color="auto"/>
      </w:divBdr>
    </w:div>
    <w:div w:id="914239828">
      <w:bodyDiv w:val="1"/>
      <w:marLeft w:val="0"/>
      <w:marRight w:val="0"/>
      <w:marTop w:val="0"/>
      <w:marBottom w:val="0"/>
      <w:divBdr>
        <w:top w:val="none" w:sz="0" w:space="0" w:color="auto"/>
        <w:left w:val="none" w:sz="0" w:space="0" w:color="auto"/>
        <w:bottom w:val="none" w:sz="0" w:space="0" w:color="auto"/>
        <w:right w:val="none" w:sz="0" w:space="0" w:color="auto"/>
      </w:divBdr>
    </w:div>
    <w:div w:id="1047026914">
      <w:bodyDiv w:val="1"/>
      <w:marLeft w:val="0"/>
      <w:marRight w:val="0"/>
      <w:marTop w:val="0"/>
      <w:marBottom w:val="0"/>
      <w:divBdr>
        <w:top w:val="none" w:sz="0" w:space="0" w:color="auto"/>
        <w:left w:val="none" w:sz="0" w:space="0" w:color="auto"/>
        <w:bottom w:val="none" w:sz="0" w:space="0" w:color="auto"/>
        <w:right w:val="none" w:sz="0" w:space="0" w:color="auto"/>
      </w:divBdr>
    </w:div>
    <w:div w:id="19714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53F7D8E33A894989EA8B5CD8B73E15" ma:contentTypeVersion="10" ma:contentTypeDescription="Crée un document." ma:contentTypeScope="" ma:versionID="bb7c6fb791db16154083606f5aac6a97">
  <xsd:schema xmlns:xsd="http://www.w3.org/2001/XMLSchema" xmlns:xs="http://www.w3.org/2001/XMLSchema" xmlns:p="http://schemas.microsoft.com/office/2006/metadata/properties" xmlns:ns2="98adb0d1-e158-4748-a6e8-e62623c76da3" xmlns:ns3="9d497842-3c82-4acf-bc76-fe6ce67030a1" targetNamespace="http://schemas.microsoft.com/office/2006/metadata/properties" ma:root="true" ma:fieldsID="ba532c50733b08eb75f38ee5ae34d9d3" ns2:_="" ns3:_="">
    <xsd:import namespace="98adb0d1-e158-4748-a6e8-e62623c76da3"/>
    <xsd:import namespace="9d497842-3c82-4acf-bc76-fe6ce67030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b0d1-e158-4748-a6e8-e62623c76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97842-3c82-4acf-bc76-fe6ce67030a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067A5-A336-428F-8FEF-EE7042B2F329}">
  <ds:schemaRefs>
    <ds:schemaRef ds:uri="http://schemas.openxmlformats.org/officeDocument/2006/bibliography"/>
  </ds:schemaRefs>
</ds:datastoreItem>
</file>

<file path=customXml/itemProps2.xml><?xml version="1.0" encoding="utf-8"?>
<ds:datastoreItem xmlns:ds="http://schemas.openxmlformats.org/officeDocument/2006/customXml" ds:itemID="{D4E0B7B6-E15D-46D2-BD3A-863B6ED348CE}"/>
</file>

<file path=customXml/itemProps3.xml><?xml version="1.0" encoding="utf-8"?>
<ds:datastoreItem xmlns:ds="http://schemas.openxmlformats.org/officeDocument/2006/customXml" ds:itemID="{E0311519-1DE3-45E4-853F-374DA1BBED48}"/>
</file>

<file path=customXml/itemProps4.xml><?xml version="1.0" encoding="utf-8"?>
<ds:datastoreItem xmlns:ds="http://schemas.openxmlformats.org/officeDocument/2006/customXml" ds:itemID="{68956E05-D272-4124-888D-2C8C74870784}"/>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688</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Institut Pasteur de la Guyane</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cauthier</dc:creator>
  <cp:lastModifiedBy>admin</cp:lastModifiedBy>
  <cp:revision>2</cp:revision>
  <cp:lastPrinted>2012-09-28T22:14:00Z</cp:lastPrinted>
  <dcterms:created xsi:type="dcterms:W3CDTF">2018-10-09T11:23:00Z</dcterms:created>
  <dcterms:modified xsi:type="dcterms:W3CDTF">2018-10-09T11:23:00Z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0x0101001953F7D8E33A894989EA8B5CD8B73E15</vt:lpwstr>
  </property>
</Properties>
</file>